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2091F" w14:textId="77777777" w:rsidR="009C2912" w:rsidRDefault="009C2912" w:rsidP="00713293">
      <w:pPr>
        <w:pStyle w:val="a3"/>
        <w:tabs>
          <w:tab w:val="left" w:pos="8364"/>
        </w:tabs>
        <w:ind w:left="5670" w:right="657"/>
      </w:pPr>
    </w:p>
    <w:p w14:paraId="7D18CE00" w14:textId="77777777" w:rsidR="00333CFB" w:rsidRPr="00333CFB" w:rsidRDefault="00333CFB" w:rsidP="00713293">
      <w:pPr>
        <w:pStyle w:val="a3"/>
        <w:tabs>
          <w:tab w:val="left" w:pos="8364"/>
        </w:tabs>
        <w:ind w:left="5670" w:right="657"/>
      </w:pPr>
    </w:p>
    <w:p w14:paraId="2B2FA53F" w14:textId="77777777" w:rsidR="00713293" w:rsidRPr="002059B7" w:rsidRDefault="00713293" w:rsidP="00713293">
      <w:pPr>
        <w:pStyle w:val="a3"/>
        <w:tabs>
          <w:tab w:val="left" w:pos="8364"/>
        </w:tabs>
        <w:ind w:left="5670" w:right="657"/>
        <w:rPr>
          <w:sz w:val="2"/>
          <w:szCs w:val="2"/>
        </w:rPr>
      </w:pPr>
    </w:p>
    <w:p w14:paraId="7F4C6754" w14:textId="57A71344" w:rsidR="0065268F" w:rsidRPr="001F19AD" w:rsidRDefault="00A82B6A" w:rsidP="001F19AD">
      <w:pPr>
        <w:pStyle w:val="a3"/>
        <w:ind w:left="1876" w:right="1795"/>
        <w:jc w:val="center"/>
      </w:pPr>
      <w:r w:rsidRPr="001F19AD">
        <w:rPr>
          <w:spacing w:val="-2"/>
          <w:w w:val="105"/>
        </w:rPr>
        <w:t>ДОКУМЕНТАЦИЯ</w:t>
      </w:r>
    </w:p>
    <w:p w14:paraId="312500BC" w14:textId="77777777" w:rsidR="0065268F" w:rsidRPr="001F19AD" w:rsidRDefault="00A82B6A" w:rsidP="001F19AD">
      <w:pPr>
        <w:pStyle w:val="a3"/>
        <w:ind w:left="1895" w:right="1795"/>
        <w:jc w:val="center"/>
      </w:pPr>
      <w:r w:rsidRPr="001F19AD">
        <w:rPr>
          <w:w w:val="105"/>
        </w:rPr>
        <w:t>НА</w:t>
      </w:r>
      <w:r w:rsidRPr="001F19AD">
        <w:rPr>
          <w:spacing w:val="-17"/>
          <w:w w:val="105"/>
        </w:rPr>
        <w:t xml:space="preserve"> </w:t>
      </w:r>
      <w:r w:rsidRPr="001F19AD">
        <w:rPr>
          <w:w w:val="105"/>
        </w:rPr>
        <w:t>ПРОВЕДЕНИЕ</w:t>
      </w:r>
      <w:r w:rsidRPr="001F19AD">
        <w:rPr>
          <w:spacing w:val="-13"/>
          <w:w w:val="105"/>
        </w:rPr>
        <w:t xml:space="preserve"> </w:t>
      </w:r>
      <w:r w:rsidRPr="001F19AD">
        <w:rPr>
          <w:w w:val="105"/>
        </w:rPr>
        <w:t>ЗАПРОСА</w:t>
      </w:r>
      <w:r w:rsidRPr="001F19AD">
        <w:rPr>
          <w:spacing w:val="-14"/>
          <w:w w:val="105"/>
        </w:rPr>
        <w:t xml:space="preserve"> </w:t>
      </w:r>
      <w:r w:rsidRPr="001F19AD">
        <w:rPr>
          <w:w w:val="105"/>
        </w:rPr>
        <w:t>ЦЕНОВЫХ</w:t>
      </w:r>
      <w:r w:rsidRPr="001F19AD">
        <w:rPr>
          <w:spacing w:val="-7"/>
          <w:w w:val="105"/>
        </w:rPr>
        <w:t xml:space="preserve"> </w:t>
      </w:r>
      <w:r w:rsidRPr="001F19AD">
        <w:rPr>
          <w:spacing w:val="-2"/>
          <w:w w:val="105"/>
        </w:rPr>
        <w:t>ПРЕДЛОЖЕНИЙ</w:t>
      </w:r>
    </w:p>
    <w:p w14:paraId="739A0755" w14:textId="07D3DADB" w:rsidR="0065268F" w:rsidRPr="001F19AD" w:rsidRDefault="00A82B6A" w:rsidP="001F19AD">
      <w:pPr>
        <w:pStyle w:val="a3"/>
        <w:ind w:left="1895" w:right="1793"/>
        <w:jc w:val="center"/>
      </w:pPr>
      <w:r w:rsidRPr="001F19AD">
        <w:rPr>
          <w:w w:val="105"/>
        </w:rPr>
        <w:t>на</w:t>
      </w:r>
      <w:r w:rsidRPr="001F19AD">
        <w:rPr>
          <w:spacing w:val="-17"/>
          <w:w w:val="105"/>
        </w:rPr>
        <w:t xml:space="preserve"> </w:t>
      </w:r>
      <w:r w:rsidRPr="001F19AD">
        <w:rPr>
          <w:w w:val="105"/>
        </w:rPr>
        <w:t>закупку</w:t>
      </w:r>
      <w:r w:rsidRPr="001F19AD">
        <w:rPr>
          <w:spacing w:val="-11"/>
          <w:w w:val="105"/>
        </w:rPr>
        <w:t xml:space="preserve"> </w:t>
      </w:r>
      <w:r w:rsidR="00C518A7">
        <w:rPr>
          <w:w w:val="105"/>
        </w:rPr>
        <w:t xml:space="preserve">машин </w:t>
      </w:r>
      <w:r w:rsidR="0071360C">
        <w:rPr>
          <w:w w:val="105"/>
        </w:rPr>
        <w:t>шахтных</w:t>
      </w:r>
      <w:r w:rsidR="002059B7" w:rsidRPr="001F19AD">
        <w:rPr>
          <w:w w:val="105"/>
        </w:rPr>
        <w:t xml:space="preserve"> </w:t>
      </w:r>
    </w:p>
    <w:p w14:paraId="77183C50" w14:textId="77777777" w:rsidR="0065268F" w:rsidRPr="00333CFB" w:rsidRDefault="0065268F" w:rsidP="001F19AD">
      <w:pPr>
        <w:pStyle w:val="a3"/>
        <w:jc w:val="left"/>
        <w:rPr>
          <w:sz w:val="24"/>
          <w:szCs w:val="24"/>
        </w:rPr>
      </w:pPr>
    </w:p>
    <w:tbl>
      <w:tblPr>
        <w:tblStyle w:val="TableNormal"/>
        <w:tblW w:w="0" w:type="auto"/>
        <w:tblInd w:w="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2"/>
        <w:gridCol w:w="2551"/>
        <w:gridCol w:w="16"/>
        <w:gridCol w:w="1827"/>
        <w:gridCol w:w="2126"/>
        <w:gridCol w:w="1134"/>
        <w:gridCol w:w="1960"/>
      </w:tblGrid>
      <w:tr w:rsidR="00292067" w:rsidRPr="001F19AD" w14:paraId="549E7558" w14:textId="77777777">
        <w:trPr>
          <w:trHeight w:val="297"/>
        </w:trPr>
        <w:tc>
          <w:tcPr>
            <w:tcW w:w="10276" w:type="dxa"/>
            <w:gridSpan w:val="7"/>
          </w:tcPr>
          <w:p w14:paraId="77CED3C0" w14:textId="77777777" w:rsidR="0065268F" w:rsidRPr="001F19AD" w:rsidRDefault="00A82B6A" w:rsidP="001F19AD">
            <w:pPr>
              <w:pStyle w:val="TableParagraph"/>
              <w:ind w:left="2690"/>
              <w:rPr>
                <w:b/>
                <w:sz w:val="25"/>
                <w:szCs w:val="25"/>
              </w:rPr>
            </w:pPr>
            <w:r w:rsidRPr="001F19AD">
              <w:rPr>
                <w:b/>
                <w:w w:val="105"/>
                <w:sz w:val="25"/>
                <w:szCs w:val="25"/>
              </w:rPr>
              <w:t>1.</w:t>
            </w:r>
            <w:r w:rsidRPr="001F19AD">
              <w:rPr>
                <w:b/>
                <w:spacing w:val="26"/>
                <w:w w:val="105"/>
                <w:sz w:val="25"/>
                <w:szCs w:val="25"/>
              </w:rPr>
              <w:t xml:space="preserve">  </w:t>
            </w:r>
            <w:r w:rsidRPr="001F19AD">
              <w:rPr>
                <w:b/>
                <w:w w:val="105"/>
                <w:sz w:val="25"/>
                <w:szCs w:val="25"/>
              </w:rPr>
              <w:t>Сведения</w:t>
            </w:r>
            <w:r w:rsidRPr="001F19AD">
              <w:rPr>
                <w:b/>
                <w:spacing w:val="-3"/>
                <w:w w:val="105"/>
                <w:sz w:val="25"/>
                <w:szCs w:val="25"/>
              </w:rPr>
              <w:t xml:space="preserve"> </w:t>
            </w:r>
            <w:r w:rsidRPr="001F19AD">
              <w:rPr>
                <w:b/>
                <w:w w:val="105"/>
                <w:sz w:val="25"/>
                <w:szCs w:val="25"/>
              </w:rPr>
              <w:t>о</w:t>
            </w:r>
            <w:r w:rsidRPr="001F19AD">
              <w:rPr>
                <w:b/>
                <w:spacing w:val="-4"/>
                <w:w w:val="105"/>
                <w:sz w:val="25"/>
                <w:szCs w:val="25"/>
              </w:rPr>
              <w:t xml:space="preserve"> </w:t>
            </w:r>
            <w:r w:rsidRPr="001F19AD">
              <w:rPr>
                <w:b/>
                <w:w w:val="105"/>
                <w:sz w:val="25"/>
                <w:szCs w:val="25"/>
              </w:rPr>
              <w:t>закупающей</w:t>
            </w:r>
            <w:r w:rsidRPr="001F19AD">
              <w:rPr>
                <w:b/>
                <w:spacing w:val="-7"/>
                <w:w w:val="105"/>
                <w:sz w:val="25"/>
                <w:szCs w:val="25"/>
              </w:rPr>
              <w:t xml:space="preserve"> </w:t>
            </w:r>
            <w:r w:rsidRPr="001F19AD">
              <w:rPr>
                <w:b/>
                <w:w w:val="105"/>
                <w:sz w:val="25"/>
                <w:szCs w:val="25"/>
              </w:rPr>
              <w:t>организации</w:t>
            </w:r>
            <w:r w:rsidRPr="001F19AD">
              <w:rPr>
                <w:b/>
                <w:spacing w:val="-7"/>
                <w:w w:val="105"/>
                <w:sz w:val="25"/>
                <w:szCs w:val="25"/>
              </w:rPr>
              <w:t xml:space="preserve"> </w:t>
            </w:r>
            <w:r w:rsidRPr="001F19AD">
              <w:rPr>
                <w:b/>
                <w:spacing w:val="-2"/>
                <w:w w:val="105"/>
                <w:sz w:val="25"/>
                <w:szCs w:val="25"/>
              </w:rPr>
              <w:t>(заказчике)</w:t>
            </w:r>
          </w:p>
        </w:tc>
      </w:tr>
      <w:tr w:rsidR="00292067" w:rsidRPr="001F19AD" w14:paraId="5F297CF7" w14:textId="77777777" w:rsidTr="00713293">
        <w:trPr>
          <w:trHeight w:val="221"/>
        </w:trPr>
        <w:tc>
          <w:tcPr>
            <w:tcW w:w="3229" w:type="dxa"/>
            <w:gridSpan w:val="3"/>
          </w:tcPr>
          <w:p w14:paraId="5E088FE7" w14:textId="77777777" w:rsidR="0065268F" w:rsidRPr="001F19AD" w:rsidRDefault="00A82B6A" w:rsidP="00D967B3">
            <w:pPr>
              <w:pStyle w:val="TableParagraph"/>
              <w:ind w:left="125" w:right="85" w:firstLine="11"/>
              <w:jc w:val="both"/>
              <w:rPr>
                <w:sz w:val="25"/>
                <w:szCs w:val="25"/>
              </w:rPr>
            </w:pPr>
            <w:r w:rsidRPr="00D967B3">
              <w:rPr>
                <w:sz w:val="25"/>
                <w:szCs w:val="25"/>
              </w:rPr>
              <w:t>Полное наименование</w:t>
            </w:r>
          </w:p>
        </w:tc>
        <w:tc>
          <w:tcPr>
            <w:tcW w:w="7047" w:type="dxa"/>
            <w:gridSpan w:val="4"/>
          </w:tcPr>
          <w:p w14:paraId="09857015" w14:textId="77777777" w:rsidR="0065268F" w:rsidRPr="001F19AD" w:rsidRDefault="00A82B6A" w:rsidP="00D967B3">
            <w:pPr>
              <w:pStyle w:val="TableParagraph"/>
              <w:ind w:left="125" w:right="85" w:firstLine="11"/>
              <w:jc w:val="both"/>
              <w:rPr>
                <w:sz w:val="25"/>
                <w:szCs w:val="25"/>
              </w:rPr>
            </w:pPr>
            <w:r w:rsidRPr="00D967B3">
              <w:rPr>
                <w:sz w:val="25"/>
                <w:szCs w:val="25"/>
              </w:rPr>
              <w:t>Открытое акционерное общество «Беларуськалий»</w:t>
            </w:r>
          </w:p>
        </w:tc>
      </w:tr>
      <w:tr w:rsidR="00292067" w:rsidRPr="001F19AD" w14:paraId="54104047" w14:textId="77777777" w:rsidTr="00713293">
        <w:trPr>
          <w:trHeight w:val="126"/>
        </w:trPr>
        <w:tc>
          <w:tcPr>
            <w:tcW w:w="3229" w:type="dxa"/>
            <w:gridSpan w:val="3"/>
          </w:tcPr>
          <w:p w14:paraId="55ABF76E" w14:textId="77777777" w:rsidR="0065268F" w:rsidRPr="001F19AD" w:rsidRDefault="00A82B6A" w:rsidP="00D967B3">
            <w:pPr>
              <w:pStyle w:val="TableParagraph"/>
              <w:ind w:left="125" w:right="85" w:firstLine="11"/>
              <w:jc w:val="both"/>
              <w:rPr>
                <w:sz w:val="25"/>
                <w:szCs w:val="25"/>
              </w:rPr>
            </w:pPr>
            <w:r w:rsidRPr="00D967B3">
              <w:rPr>
                <w:sz w:val="25"/>
                <w:szCs w:val="25"/>
              </w:rPr>
              <w:t>Юридический адрес</w:t>
            </w:r>
          </w:p>
        </w:tc>
        <w:tc>
          <w:tcPr>
            <w:tcW w:w="7047" w:type="dxa"/>
            <w:gridSpan w:val="4"/>
          </w:tcPr>
          <w:p w14:paraId="41401FC9" w14:textId="7E5D2A1C" w:rsidR="0065268F" w:rsidRPr="001F19AD" w:rsidRDefault="00A82B6A" w:rsidP="00D967B3">
            <w:pPr>
              <w:pStyle w:val="TableParagraph"/>
              <w:ind w:left="125" w:right="85" w:firstLine="11"/>
              <w:jc w:val="both"/>
              <w:rPr>
                <w:sz w:val="25"/>
                <w:szCs w:val="25"/>
              </w:rPr>
            </w:pPr>
            <w:r w:rsidRPr="00D967B3">
              <w:rPr>
                <w:sz w:val="25"/>
                <w:szCs w:val="25"/>
              </w:rPr>
              <w:t xml:space="preserve">Республика Беларусь, 223710, г. Солигорск, Минской обл., </w:t>
            </w:r>
            <w:r w:rsidR="00D967B3">
              <w:rPr>
                <w:sz w:val="25"/>
                <w:szCs w:val="25"/>
              </w:rPr>
              <w:t xml:space="preserve">      </w:t>
            </w:r>
            <w:r w:rsidRPr="00D967B3">
              <w:rPr>
                <w:sz w:val="25"/>
                <w:szCs w:val="25"/>
              </w:rPr>
              <w:t>ул. Коржа, 5</w:t>
            </w:r>
          </w:p>
        </w:tc>
      </w:tr>
      <w:tr w:rsidR="00292067" w:rsidRPr="001F19AD" w14:paraId="5A3C5414" w14:textId="77777777" w:rsidTr="00713293">
        <w:trPr>
          <w:trHeight w:val="749"/>
        </w:trPr>
        <w:tc>
          <w:tcPr>
            <w:tcW w:w="3229" w:type="dxa"/>
            <w:gridSpan w:val="3"/>
          </w:tcPr>
          <w:p w14:paraId="0E7ED0F8" w14:textId="77777777" w:rsidR="0065268F" w:rsidRPr="001F19AD" w:rsidRDefault="00A82B6A" w:rsidP="00D967B3">
            <w:pPr>
              <w:pStyle w:val="TableParagraph"/>
              <w:ind w:left="125" w:right="85" w:firstLine="11"/>
              <w:jc w:val="both"/>
              <w:rPr>
                <w:sz w:val="25"/>
                <w:szCs w:val="25"/>
              </w:rPr>
            </w:pPr>
            <w:r w:rsidRPr="00D967B3">
              <w:rPr>
                <w:sz w:val="25"/>
                <w:szCs w:val="25"/>
              </w:rPr>
              <w:t>Подразделение, ответственное</w:t>
            </w:r>
          </w:p>
          <w:p w14:paraId="32236029" w14:textId="77777777" w:rsidR="0065268F" w:rsidRPr="001F19AD" w:rsidRDefault="00A82B6A" w:rsidP="00D967B3">
            <w:pPr>
              <w:pStyle w:val="TableParagraph"/>
              <w:ind w:left="125" w:right="85" w:firstLine="11"/>
              <w:jc w:val="both"/>
              <w:rPr>
                <w:sz w:val="25"/>
                <w:szCs w:val="25"/>
              </w:rPr>
            </w:pPr>
            <w:r w:rsidRPr="00D967B3">
              <w:rPr>
                <w:sz w:val="25"/>
                <w:szCs w:val="25"/>
              </w:rPr>
              <w:t>за проведение процедуры, телефон</w:t>
            </w:r>
          </w:p>
        </w:tc>
        <w:tc>
          <w:tcPr>
            <w:tcW w:w="7047" w:type="dxa"/>
            <w:gridSpan w:val="4"/>
            <w:vAlign w:val="center"/>
          </w:tcPr>
          <w:p w14:paraId="65344EDE" w14:textId="22C2753D" w:rsidR="00713293" w:rsidRPr="00D967B3" w:rsidRDefault="00A82B6A" w:rsidP="00D967B3">
            <w:pPr>
              <w:pStyle w:val="TableParagraph"/>
              <w:ind w:left="125" w:right="85" w:firstLine="11"/>
              <w:jc w:val="both"/>
              <w:rPr>
                <w:sz w:val="25"/>
                <w:szCs w:val="25"/>
              </w:rPr>
            </w:pPr>
            <w:r w:rsidRPr="00D967B3">
              <w:rPr>
                <w:sz w:val="25"/>
                <w:szCs w:val="25"/>
              </w:rPr>
              <w:t xml:space="preserve">Отдел </w:t>
            </w:r>
            <w:r w:rsidR="00713293" w:rsidRPr="00D967B3">
              <w:rPr>
                <w:sz w:val="25"/>
                <w:szCs w:val="25"/>
              </w:rPr>
              <w:t>общезаводского оборудования</w:t>
            </w:r>
            <w:r w:rsidRPr="00D967B3">
              <w:rPr>
                <w:sz w:val="25"/>
                <w:szCs w:val="25"/>
              </w:rPr>
              <w:t xml:space="preserve"> управления МТО </w:t>
            </w:r>
          </w:p>
          <w:p w14:paraId="122CC2DD" w14:textId="6DB78514" w:rsidR="0065268F" w:rsidRPr="00B253DE" w:rsidRDefault="00A82B6A" w:rsidP="00D967B3">
            <w:pPr>
              <w:pStyle w:val="TableParagraph"/>
              <w:ind w:left="125" w:right="85" w:firstLine="11"/>
              <w:jc w:val="both"/>
              <w:rPr>
                <w:sz w:val="25"/>
                <w:szCs w:val="25"/>
              </w:rPr>
            </w:pPr>
            <w:r w:rsidRPr="00D967B3">
              <w:rPr>
                <w:sz w:val="25"/>
                <w:szCs w:val="25"/>
              </w:rPr>
              <w:t>ОАО «Беларуськалий», тел.: +375(174) 29-8</w:t>
            </w:r>
            <w:r w:rsidR="00C518A7">
              <w:rPr>
                <w:sz w:val="25"/>
                <w:szCs w:val="25"/>
              </w:rPr>
              <w:t>7</w:t>
            </w:r>
            <w:r w:rsidRPr="00D967B3">
              <w:rPr>
                <w:sz w:val="25"/>
                <w:szCs w:val="25"/>
              </w:rPr>
              <w:t>-</w:t>
            </w:r>
            <w:r w:rsidR="00C518A7">
              <w:rPr>
                <w:sz w:val="25"/>
                <w:szCs w:val="25"/>
              </w:rPr>
              <w:t>11</w:t>
            </w:r>
            <w:r w:rsidR="00D23479" w:rsidRPr="00B253DE">
              <w:rPr>
                <w:sz w:val="25"/>
                <w:szCs w:val="25"/>
              </w:rPr>
              <w:t>, 89-85</w:t>
            </w:r>
          </w:p>
        </w:tc>
      </w:tr>
      <w:tr w:rsidR="00292067" w:rsidRPr="001F19AD" w14:paraId="385AD4EB" w14:textId="77777777" w:rsidTr="00713293">
        <w:trPr>
          <w:trHeight w:val="84"/>
        </w:trPr>
        <w:tc>
          <w:tcPr>
            <w:tcW w:w="3229" w:type="dxa"/>
            <w:gridSpan w:val="3"/>
          </w:tcPr>
          <w:p w14:paraId="57725B28" w14:textId="77777777" w:rsidR="0065268F" w:rsidRPr="001F19AD" w:rsidRDefault="00A82B6A" w:rsidP="00D967B3">
            <w:pPr>
              <w:pStyle w:val="TableParagraph"/>
              <w:ind w:left="125" w:right="85" w:firstLine="11"/>
              <w:jc w:val="both"/>
              <w:rPr>
                <w:sz w:val="25"/>
                <w:szCs w:val="25"/>
              </w:rPr>
            </w:pPr>
            <w:r w:rsidRPr="00D967B3">
              <w:rPr>
                <w:sz w:val="25"/>
                <w:szCs w:val="25"/>
              </w:rPr>
              <w:t>Адрес эл. почты</w:t>
            </w:r>
          </w:p>
        </w:tc>
        <w:tc>
          <w:tcPr>
            <w:tcW w:w="7047" w:type="dxa"/>
            <w:gridSpan w:val="4"/>
          </w:tcPr>
          <w:p w14:paraId="591FE9D7" w14:textId="77777777" w:rsidR="0065268F" w:rsidRPr="001F19AD" w:rsidRDefault="00000000" w:rsidP="00D967B3">
            <w:pPr>
              <w:pStyle w:val="TableParagraph"/>
              <w:ind w:left="125" w:right="85" w:firstLine="11"/>
              <w:jc w:val="both"/>
              <w:rPr>
                <w:sz w:val="25"/>
                <w:szCs w:val="25"/>
              </w:rPr>
            </w:pPr>
            <w:hyperlink r:id="rId8">
              <w:r w:rsidR="00A82B6A" w:rsidRPr="00D967B3">
                <w:rPr>
                  <w:sz w:val="25"/>
                  <w:szCs w:val="25"/>
                </w:rPr>
                <w:t>mto@kali.by</w:t>
              </w:r>
            </w:hyperlink>
          </w:p>
        </w:tc>
      </w:tr>
      <w:tr w:rsidR="00292067" w:rsidRPr="001F19AD" w14:paraId="14B24F26" w14:textId="77777777" w:rsidTr="00713293">
        <w:trPr>
          <w:trHeight w:val="70"/>
        </w:trPr>
        <w:tc>
          <w:tcPr>
            <w:tcW w:w="10276" w:type="dxa"/>
            <w:gridSpan w:val="7"/>
            <w:tcBorders>
              <w:bottom w:val="single" w:sz="8" w:space="0" w:color="000000"/>
            </w:tcBorders>
          </w:tcPr>
          <w:p w14:paraId="0FA6FFDC" w14:textId="77777777" w:rsidR="0065268F" w:rsidRPr="001F19AD" w:rsidRDefault="00A82B6A" w:rsidP="001F19AD">
            <w:pPr>
              <w:pStyle w:val="TableParagraph"/>
              <w:ind w:left="3685"/>
              <w:rPr>
                <w:b/>
                <w:sz w:val="25"/>
                <w:szCs w:val="25"/>
              </w:rPr>
            </w:pPr>
            <w:r w:rsidRPr="001F19AD">
              <w:rPr>
                <w:b/>
                <w:w w:val="105"/>
                <w:sz w:val="25"/>
                <w:szCs w:val="25"/>
              </w:rPr>
              <w:t>2.</w:t>
            </w:r>
            <w:r w:rsidRPr="001F19AD">
              <w:rPr>
                <w:b/>
                <w:spacing w:val="28"/>
                <w:w w:val="105"/>
                <w:sz w:val="25"/>
                <w:szCs w:val="25"/>
              </w:rPr>
              <w:t xml:space="preserve">  </w:t>
            </w:r>
            <w:r w:rsidRPr="001F19AD">
              <w:rPr>
                <w:b/>
                <w:w w:val="105"/>
                <w:sz w:val="25"/>
                <w:szCs w:val="25"/>
              </w:rPr>
              <w:t>Сведения</w:t>
            </w:r>
            <w:r w:rsidRPr="001F19AD">
              <w:rPr>
                <w:b/>
                <w:spacing w:val="4"/>
                <w:w w:val="105"/>
                <w:sz w:val="25"/>
                <w:szCs w:val="25"/>
              </w:rPr>
              <w:t xml:space="preserve"> </w:t>
            </w:r>
            <w:r w:rsidRPr="001F19AD">
              <w:rPr>
                <w:b/>
                <w:w w:val="105"/>
                <w:sz w:val="25"/>
                <w:szCs w:val="25"/>
              </w:rPr>
              <w:t>о</w:t>
            </w:r>
            <w:r w:rsidRPr="001F19AD">
              <w:rPr>
                <w:b/>
                <w:spacing w:val="-3"/>
                <w:w w:val="105"/>
                <w:sz w:val="25"/>
                <w:szCs w:val="25"/>
              </w:rPr>
              <w:t xml:space="preserve"> </w:t>
            </w:r>
            <w:r w:rsidRPr="001F19AD">
              <w:rPr>
                <w:b/>
                <w:w w:val="105"/>
                <w:sz w:val="25"/>
                <w:szCs w:val="25"/>
              </w:rPr>
              <w:t>предмете</w:t>
            </w:r>
            <w:r w:rsidRPr="001F19AD">
              <w:rPr>
                <w:b/>
                <w:spacing w:val="7"/>
                <w:w w:val="105"/>
                <w:sz w:val="25"/>
                <w:szCs w:val="25"/>
              </w:rPr>
              <w:t xml:space="preserve"> </w:t>
            </w:r>
            <w:r w:rsidRPr="001F19AD">
              <w:rPr>
                <w:b/>
                <w:spacing w:val="-2"/>
                <w:w w:val="105"/>
                <w:sz w:val="25"/>
                <w:szCs w:val="25"/>
              </w:rPr>
              <w:t>закупки</w:t>
            </w:r>
          </w:p>
        </w:tc>
      </w:tr>
      <w:tr w:rsidR="00982B16" w:rsidRPr="001F19AD" w14:paraId="736DFC6B" w14:textId="72FA7B9F" w:rsidTr="00C3194F">
        <w:trPr>
          <w:trHeight w:val="396"/>
        </w:trPr>
        <w:tc>
          <w:tcPr>
            <w:tcW w:w="662" w:type="dxa"/>
            <w:tcBorders>
              <w:bottom w:val="single" w:sz="8" w:space="0" w:color="000000"/>
            </w:tcBorders>
            <w:vAlign w:val="center"/>
          </w:tcPr>
          <w:p w14:paraId="048F8BDF" w14:textId="26433BEA" w:rsidR="00982B16" w:rsidRPr="001F19AD" w:rsidRDefault="00982B16" w:rsidP="00C3194F">
            <w:pPr>
              <w:pStyle w:val="TableParagraph"/>
              <w:ind w:hanging="77"/>
              <w:jc w:val="center"/>
              <w:rPr>
                <w:sz w:val="25"/>
                <w:szCs w:val="25"/>
              </w:rPr>
            </w:pPr>
            <w:r w:rsidRPr="00C3194F">
              <w:rPr>
                <w:sz w:val="25"/>
                <w:szCs w:val="25"/>
              </w:rPr>
              <w:t>№ лота</w:t>
            </w:r>
          </w:p>
        </w:tc>
        <w:tc>
          <w:tcPr>
            <w:tcW w:w="4394" w:type="dxa"/>
            <w:gridSpan w:val="3"/>
            <w:vAlign w:val="center"/>
          </w:tcPr>
          <w:p w14:paraId="11F595A0" w14:textId="0426C331" w:rsidR="00982B16" w:rsidRPr="001F19AD" w:rsidRDefault="00982B16" w:rsidP="001F19AD">
            <w:pPr>
              <w:pStyle w:val="TableParagraph"/>
              <w:ind w:left="847" w:right="879"/>
              <w:jc w:val="center"/>
              <w:rPr>
                <w:sz w:val="25"/>
                <w:szCs w:val="25"/>
              </w:rPr>
            </w:pPr>
            <w:r w:rsidRPr="00C3194F">
              <w:rPr>
                <w:sz w:val="25"/>
                <w:szCs w:val="25"/>
              </w:rPr>
              <w:t>Наименование предмета закупки (или аналог)</w:t>
            </w:r>
          </w:p>
        </w:tc>
        <w:tc>
          <w:tcPr>
            <w:tcW w:w="2126" w:type="dxa"/>
            <w:tcBorders>
              <w:bottom w:val="single" w:sz="8" w:space="0" w:color="000000"/>
              <w:right w:val="single" w:sz="8" w:space="0" w:color="000000"/>
            </w:tcBorders>
          </w:tcPr>
          <w:p w14:paraId="1579C3AA" w14:textId="77777777" w:rsidR="00982B16" w:rsidRPr="001F19AD" w:rsidRDefault="00982B16" w:rsidP="001F19AD">
            <w:pPr>
              <w:pStyle w:val="TableParagraph"/>
              <w:ind w:left="9" w:right="138"/>
              <w:jc w:val="center"/>
              <w:rPr>
                <w:sz w:val="25"/>
                <w:szCs w:val="25"/>
              </w:rPr>
            </w:pPr>
            <w:r w:rsidRPr="00C3194F">
              <w:rPr>
                <w:sz w:val="25"/>
                <w:szCs w:val="25"/>
              </w:rPr>
              <w:t>Требования</w:t>
            </w:r>
          </w:p>
          <w:p w14:paraId="7B540E7F" w14:textId="77777777" w:rsidR="00982B16" w:rsidRPr="001F19AD" w:rsidRDefault="00982B16" w:rsidP="001F19AD">
            <w:pPr>
              <w:pStyle w:val="TableParagraph"/>
              <w:ind w:left="9" w:right="138"/>
              <w:jc w:val="center"/>
              <w:rPr>
                <w:sz w:val="25"/>
                <w:szCs w:val="25"/>
              </w:rPr>
            </w:pPr>
            <w:r w:rsidRPr="001F19AD">
              <w:rPr>
                <w:sz w:val="25"/>
                <w:szCs w:val="25"/>
              </w:rPr>
              <w:t>к</w:t>
            </w:r>
            <w:r w:rsidRPr="00C3194F">
              <w:rPr>
                <w:sz w:val="25"/>
                <w:szCs w:val="25"/>
              </w:rPr>
              <w:t xml:space="preserve"> </w:t>
            </w:r>
            <w:r w:rsidRPr="001F19AD">
              <w:rPr>
                <w:sz w:val="25"/>
                <w:szCs w:val="25"/>
              </w:rPr>
              <w:t>предмету</w:t>
            </w:r>
            <w:r w:rsidRPr="00C3194F">
              <w:rPr>
                <w:sz w:val="25"/>
                <w:szCs w:val="25"/>
              </w:rPr>
              <w:t xml:space="preserve"> закупки</w:t>
            </w:r>
          </w:p>
        </w:tc>
        <w:tc>
          <w:tcPr>
            <w:tcW w:w="1134" w:type="dxa"/>
            <w:tcBorders>
              <w:top w:val="single" w:sz="8" w:space="0" w:color="000000"/>
              <w:left w:val="single" w:sz="8" w:space="0" w:color="000000"/>
              <w:bottom w:val="single" w:sz="8" w:space="0" w:color="000000"/>
              <w:right w:val="single" w:sz="4" w:space="0" w:color="auto"/>
            </w:tcBorders>
            <w:vAlign w:val="center"/>
          </w:tcPr>
          <w:p w14:paraId="0A5ED715" w14:textId="59310307" w:rsidR="00982B16" w:rsidRPr="001F19AD" w:rsidRDefault="00982B16" w:rsidP="001F19AD">
            <w:pPr>
              <w:pStyle w:val="TableParagraph"/>
              <w:tabs>
                <w:tab w:val="left" w:pos="560"/>
              </w:tabs>
              <w:ind w:left="150" w:right="145"/>
              <w:jc w:val="center"/>
              <w:rPr>
                <w:sz w:val="25"/>
                <w:szCs w:val="25"/>
              </w:rPr>
            </w:pPr>
            <w:r w:rsidRPr="00C3194F">
              <w:rPr>
                <w:sz w:val="25"/>
                <w:szCs w:val="25"/>
              </w:rPr>
              <w:t>Кол-во,</w:t>
            </w:r>
            <w:r w:rsidR="006E4505" w:rsidRPr="00C3194F">
              <w:rPr>
                <w:sz w:val="25"/>
                <w:szCs w:val="25"/>
              </w:rPr>
              <w:t xml:space="preserve"> </w:t>
            </w:r>
            <w:proofErr w:type="spellStart"/>
            <w:r w:rsidR="00C518A7">
              <w:rPr>
                <w:sz w:val="25"/>
                <w:szCs w:val="25"/>
              </w:rPr>
              <w:t>шт</w:t>
            </w:r>
            <w:proofErr w:type="spellEnd"/>
          </w:p>
        </w:tc>
        <w:tc>
          <w:tcPr>
            <w:tcW w:w="1960" w:type="dxa"/>
            <w:tcBorders>
              <w:top w:val="single" w:sz="8" w:space="0" w:color="000000"/>
              <w:left w:val="single" w:sz="4" w:space="0" w:color="auto"/>
              <w:bottom w:val="single" w:sz="8" w:space="0" w:color="000000"/>
            </w:tcBorders>
            <w:vAlign w:val="center"/>
          </w:tcPr>
          <w:p w14:paraId="0E6574BB" w14:textId="64BD5614" w:rsidR="00982B16" w:rsidRPr="001F19AD" w:rsidRDefault="00982B16" w:rsidP="001F19AD">
            <w:pPr>
              <w:pStyle w:val="TableParagraph"/>
              <w:ind w:left="493" w:right="437"/>
              <w:jc w:val="center"/>
              <w:rPr>
                <w:sz w:val="25"/>
                <w:szCs w:val="25"/>
              </w:rPr>
            </w:pPr>
            <w:r w:rsidRPr="001F19AD">
              <w:rPr>
                <w:sz w:val="25"/>
                <w:szCs w:val="25"/>
              </w:rPr>
              <w:t>Код ОКРБ 007-2012</w:t>
            </w:r>
          </w:p>
        </w:tc>
      </w:tr>
      <w:tr w:rsidR="00982B16" w:rsidRPr="001F19AD" w14:paraId="0266F685" w14:textId="5B7DE7AB" w:rsidTr="00C3194F">
        <w:trPr>
          <w:trHeight w:val="169"/>
        </w:trPr>
        <w:tc>
          <w:tcPr>
            <w:tcW w:w="662" w:type="dxa"/>
            <w:tcBorders>
              <w:top w:val="single" w:sz="8" w:space="0" w:color="000000"/>
              <w:left w:val="single" w:sz="8" w:space="0" w:color="000000"/>
              <w:bottom w:val="single" w:sz="8" w:space="0" w:color="000000"/>
              <w:right w:val="single" w:sz="8" w:space="0" w:color="000000"/>
            </w:tcBorders>
            <w:vAlign w:val="center"/>
          </w:tcPr>
          <w:p w14:paraId="6262BE81" w14:textId="371F1F34" w:rsidR="00982B16" w:rsidRPr="001F19AD" w:rsidRDefault="00982B16" w:rsidP="001F19AD">
            <w:pPr>
              <w:pStyle w:val="TableParagraph"/>
              <w:ind w:left="311"/>
              <w:rPr>
                <w:sz w:val="25"/>
                <w:szCs w:val="25"/>
              </w:rPr>
            </w:pPr>
            <w:r w:rsidRPr="001F19AD">
              <w:rPr>
                <w:sz w:val="25"/>
                <w:szCs w:val="25"/>
              </w:rPr>
              <w:t>1</w:t>
            </w:r>
          </w:p>
        </w:tc>
        <w:tc>
          <w:tcPr>
            <w:tcW w:w="4394" w:type="dxa"/>
            <w:gridSpan w:val="3"/>
            <w:tcBorders>
              <w:left w:val="single" w:sz="8" w:space="0" w:color="000000"/>
              <w:right w:val="single" w:sz="8" w:space="0" w:color="000000"/>
            </w:tcBorders>
            <w:vAlign w:val="center"/>
          </w:tcPr>
          <w:p w14:paraId="028CF767" w14:textId="40FDABBE" w:rsidR="00982B16" w:rsidRPr="00C518A7" w:rsidRDefault="0071360C" w:rsidP="001F19AD">
            <w:pPr>
              <w:pStyle w:val="TableParagraph"/>
              <w:ind w:left="280"/>
              <w:rPr>
                <w:sz w:val="25"/>
                <w:szCs w:val="25"/>
              </w:rPr>
            </w:pPr>
            <w:r>
              <w:rPr>
                <w:color w:val="000000"/>
                <w:sz w:val="25"/>
                <w:szCs w:val="25"/>
              </w:rPr>
              <w:t>Машина для перевозки людей шахтная</w:t>
            </w:r>
            <w:r w:rsidR="00C518A7" w:rsidRPr="00C518A7">
              <w:rPr>
                <w:color w:val="000000"/>
                <w:sz w:val="25"/>
                <w:szCs w:val="25"/>
              </w:rPr>
              <w:t xml:space="preserve"> или аналог</w:t>
            </w:r>
          </w:p>
        </w:tc>
        <w:tc>
          <w:tcPr>
            <w:tcW w:w="2126" w:type="dxa"/>
            <w:tcBorders>
              <w:top w:val="single" w:sz="8" w:space="0" w:color="000000"/>
              <w:left w:val="single" w:sz="8" w:space="0" w:color="000000"/>
              <w:right w:val="single" w:sz="8" w:space="0" w:color="000000"/>
            </w:tcBorders>
            <w:vAlign w:val="center"/>
          </w:tcPr>
          <w:p w14:paraId="7BA0B144" w14:textId="68F2693B" w:rsidR="00982B16" w:rsidRPr="001F19AD" w:rsidRDefault="00C518A7" w:rsidP="001F19AD">
            <w:pPr>
              <w:pStyle w:val="TableParagraph"/>
              <w:ind w:left="9" w:right="138"/>
              <w:jc w:val="center"/>
              <w:rPr>
                <w:sz w:val="25"/>
                <w:szCs w:val="25"/>
              </w:rPr>
            </w:pPr>
            <w:r>
              <w:rPr>
                <w:sz w:val="25"/>
                <w:szCs w:val="25"/>
              </w:rPr>
              <w:t>В соответствии с требованиями технического задания (Приложение 1)</w:t>
            </w:r>
          </w:p>
        </w:tc>
        <w:tc>
          <w:tcPr>
            <w:tcW w:w="1134" w:type="dxa"/>
            <w:tcBorders>
              <w:top w:val="single" w:sz="8" w:space="0" w:color="000000"/>
              <w:left w:val="single" w:sz="8" w:space="0" w:color="000000"/>
              <w:bottom w:val="single" w:sz="8" w:space="0" w:color="000000"/>
              <w:right w:val="single" w:sz="4" w:space="0" w:color="auto"/>
            </w:tcBorders>
            <w:vAlign w:val="center"/>
          </w:tcPr>
          <w:p w14:paraId="68438C37" w14:textId="79C74F56" w:rsidR="00982B16" w:rsidRPr="001F19AD" w:rsidRDefault="0071360C" w:rsidP="001F19AD">
            <w:pPr>
              <w:pStyle w:val="TableParagraph"/>
              <w:ind w:left="298" w:right="216" w:hanging="3"/>
              <w:jc w:val="center"/>
              <w:rPr>
                <w:sz w:val="25"/>
                <w:szCs w:val="25"/>
              </w:rPr>
            </w:pPr>
            <w:r>
              <w:rPr>
                <w:sz w:val="25"/>
                <w:szCs w:val="25"/>
              </w:rPr>
              <w:t>12</w:t>
            </w:r>
          </w:p>
        </w:tc>
        <w:tc>
          <w:tcPr>
            <w:tcW w:w="1960" w:type="dxa"/>
            <w:tcBorders>
              <w:top w:val="single" w:sz="8" w:space="0" w:color="000000"/>
              <w:left w:val="single" w:sz="4" w:space="0" w:color="auto"/>
              <w:bottom w:val="single" w:sz="8" w:space="0" w:color="000000"/>
            </w:tcBorders>
            <w:vAlign w:val="center"/>
          </w:tcPr>
          <w:p w14:paraId="082D6138" w14:textId="5D187527" w:rsidR="00982B16" w:rsidRPr="001F19AD" w:rsidRDefault="0071360C" w:rsidP="001F19AD">
            <w:pPr>
              <w:pStyle w:val="TableParagraph"/>
              <w:ind w:left="298" w:right="216" w:hanging="3"/>
              <w:jc w:val="center"/>
              <w:rPr>
                <w:sz w:val="25"/>
                <w:szCs w:val="25"/>
              </w:rPr>
            </w:pPr>
            <w:r>
              <w:rPr>
                <w:sz w:val="25"/>
                <w:szCs w:val="25"/>
              </w:rPr>
              <w:t>28.92.27</w:t>
            </w:r>
          </w:p>
        </w:tc>
      </w:tr>
      <w:tr w:rsidR="00982B16" w:rsidRPr="001F19AD" w14:paraId="4D066E05" w14:textId="4C0A3C8C" w:rsidTr="00C3194F">
        <w:trPr>
          <w:trHeight w:val="169"/>
        </w:trPr>
        <w:tc>
          <w:tcPr>
            <w:tcW w:w="662" w:type="dxa"/>
            <w:tcBorders>
              <w:top w:val="single" w:sz="8" w:space="0" w:color="000000"/>
              <w:left w:val="single" w:sz="8" w:space="0" w:color="000000"/>
              <w:bottom w:val="single" w:sz="8" w:space="0" w:color="000000"/>
              <w:right w:val="single" w:sz="8" w:space="0" w:color="000000"/>
            </w:tcBorders>
            <w:vAlign w:val="center"/>
          </w:tcPr>
          <w:p w14:paraId="55DA1C03" w14:textId="03538590" w:rsidR="00982B16" w:rsidRPr="001F19AD" w:rsidRDefault="00982B16" w:rsidP="001F19AD">
            <w:pPr>
              <w:pStyle w:val="TableParagraph"/>
              <w:ind w:left="311"/>
              <w:rPr>
                <w:w w:val="104"/>
                <w:sz w:val="25"/>
                <w:szCs w:val="25"/>
              </w:rPr>
            </w:pPr>
            <w:r w:rsidRPr="001F19AD">
              <w:rPr>
                <w:sz w:val="25"/>
                <w:szCs w:val="25"/>
              </w:rPr>
              <w:t>2</w:t>
            </w:r>
          </w:p>
        </w:tc>
        <w:tc>
          <w:tcPr>
            <w:tcW w:w="4394" w:type="dxa"/>
            <w:gridSpan w:val="3"/>
            <w:tcBorders>
              <w:left w:val="single" w:sz="8" w:space="0" w:color="000000"/>
              <w:right w:val="single" w:sz="8" w:space="0" w:color="000000"/>
            </w:tcBorders>
            <w:vAlign w:val="center"/>
          </w:tcPr>
          <w:p w14:paraId="2B718212" w14:textId="070EFCA4" w:rsidR="00982B16" w:rsidRPr="00C518A7" w:rsidRDefault="00C518A7" w:rsidP="001F19AD">
            <w:pPr>
              <w:pStyle w:val="TableParagraph"/>
              <w:ind w:left="280"/>
              <w:rPr>
                <w:sz w:val="25"/>
                <w:szCs w:val="25"/>
              </w:rPr>
            </w:pPr>
            <w:r w:rsidRPr="00C518A7">
              <w:rPr>
                <w:color w:val="000000"/>
                <w:sz w:val="25"/>
                <w:szCs w:val="25"/>
              </w:rPr>
              <w:t xml:space="preserve">Машина </w:t>
            </w:r>
            <w:r w:rsidR="0071360C">
              <w:rPr>
                <w:color w:val="000000"/>
                <w:sz w:val="25"/>
                <w:szCs w:val="25"/>
              </w:rPr>
              <w:t>шахтная для перевозки людей и грузов</w:t>
            </w:r>
            <w:r w:rsidRPr="00C518A7">
              <w:rPr>
                <w:color w:val="000000"/>
                <w:sz w:val="25"/>
                <w:szCs w:val="25"/>
              </w:rPr>
              <w:t xml:space="preserve"> или аналог</w:t>
            </w:r>
          </w:p>
        </w:tc>
        <w:tc>
          <w:tcPr>
            <w:tcW w:w="2126" w:type="dxa"/>
            <w:tcBorders>
              <w:left w:val="single" w:sz="8" w:space="0" w:color="000000"/>
              <w:right w:val="single" w:sz="8" w:space="0" w:color="000000"/>
            </w:tcBorders>
            <w:vAlign w:val="center"/>
          </w:tcPr>
          <w:p w14:paraId="3C97C45B" w14:textId="2AEFDECF" w:rsidR="00982B16" w:rsidRPr="001F19AD" w:rsidRDefault="00C518A7" w:rsidP="00C518A7">
            <w:pPr>
              <w:pStyle w:val="TableParagraph"/>
              <w:jc w:val="center"/>
              <w:rPr>
                <w:sz w:val="25"/>
                <w:szCs w:val="25"/>
              </w:rPr>
            </w:pPr>
            <w:r>
              <w:rPr>
                <w:sz w:val="25"/>
                <w:szCs w:val="25"/>
              </w:rPr>
              <w:t>В соответствии с требованиями технического задания (Приложение 2)</w:t>
            </w:r>
          </w:p>
        </w:tc>
        <w:tc>
          <w:tcPr>
            <w:tcW w:w="1134" w:type="dxa"/>
            <w:tcBorders>
              <w:top w:val="single" w:sz="8" w:space="0" w:color="000000"/>
              <w:left w:val="single" w:sz="8" w:space="0" w:color="000000"/>
              <w:bottom w:val="single" w:sz="8" w:space="0" w:color="000000"/>
              <w:right w:val="single" w:sz="4" w:space="0" w:color="auto"/>
            </w:tcBorders>
            <w:vAlign w:val="center"/>
          </w:tcPr>
          <w:p w14:paraId="3C66C0FD" w14:textId="6E3B8AAE" w:rsidR="00982B16" w:rsidRPr="001F19AD" w:rsidRDefault="0071360C" w:rsidP="001F19AD">
            <w:pPr>
              <w:pStyle w:val="TableParagraph"/>
              <w:ind w:left="298" w:right="216" w:hanging="3"/>
              <w:jc w:val="center"/>
              <w:rPr>
                <w:sz w:val="25"/>
                <w:szCs w:val="25"/>
              </w:rPr>
            </w:pPr>
            <w:r>
              <w:rPr>
                <w:sz w:val="25"/>
                <w:szCs w:val="25"/>
              </w:rPr>
              <w:t>4</w:t>
            </w:r>
          </w:p>
        </w:tc>
        <w:tc>
          <w:tcPr>
            <w:tcW w:w="1960" w:type="dxa"/>
            <w:tcBorders>
              <w:top w:val="single" w:sz="8" w:space="0" w:color="000000"/>
              <w:left w:val="single" w:sz="4" w:space="0" w:color="auto"/>
              <w:bottom w:val="single" w:sz="8" w:space="0" w:color="000000"/>
            </w:tcBorders>
            <w:vAlign w:val="center"/>
          </w:tcPr>
          <w:p w14:paraId="3FC1996E" w14:textId="2D721931" w:rsidR="00982B16" w:rsidRPr="001F19AD" w:rsidRDefault="0071360C" w:rsidP="001F19AD">
            <w:pPr>
              <w:pStyle w:val="TableParagraph"/>
              <w:ind w:left="298" w:right="216" w:hanging="3"/>
              <w:jc w:val="center"/>
              <w:rPr>
                <w:sz w:val="25"/>
                <w:szCs w:val="25"/>
              </w:rPr>
            </w:pPr>
            <w:r>
              <w:rPr>
                <w:sz w:val="25"/>
                <w:szCs w:val="25"/>
              </w:rPr>
              <w:t>28.92.27</w:t>
            </w:r>
          </w:p>
        </w:tc>
      </w:tr>
      <w:tr w:rsidR="0071360C" w:rsidRPr="001F19AD" w14:paraId="498AACC1" w14:textId="77777777" w:rsidTr="00C3194F">
        <w:trPr>
          <w:trHeight w:val="169"/>
        </w:trPr>
        <w:tc>
          <w:tcPr>
            <w:tcW w:w="662" w:type="dxa"/>
            <w:tcBorders>
              <w:top w:val="single" w:sz="8" w:space="0" w:color="000000"/>
              <w:left w:val="single" w:sz="8" w:space="0" w:color="000000"/>
              <w:bottom w:val="single" w:sz="8" w:space="0" w:color="000000"/>
              <w:right w:val="single" w:sz="8" w:space="0" w:color="000000"/>
            </w:tcBorders>
            <w:vAlign w:val="center"/>
          </w:tcPr>
          <w:p w14:paraId="32BBCF6A" w14:textId="2A655DF2" w:rsidR="0071360C" w:rsidRPr="001F19AD" w:rsidRDefault="0071360C" w:rsidP="001F19AD">
            <w:pPr>
              <w:pStyle w:val="TableParagraph"/>
              <w:ind w:left="311"/>
              <w:rPr>
                <w:sz w:val="25"/>
                <w:szCs w:val="25"/>
              </w:rPr>
            </w:pPr>
            <w:r>
              <w:rPr>
                <w:sz w:val="25"/>
                <w:szCs w:val="25"/>
              </w:rPr>
              <w:t>3</w:t>
            </w:r>
          </w:p>
        </w:tc>
        <w:tc>
          <w:tcPr>
            <w:tcW w:w="4394" w:type="dxa"/>
            <w:gridSpan w:val="3"/>
            <w:tcBorders>
              <w:left w:val="single" w:sz="8" w:space="0" w:color="000000"/>
              <w:right w:val="single" w:sz="8" w:space="0" w:color="000000"/>
            </w:tcBorders>
            <w:vAlign w:val="center"/>
          </w:tcPr>
          <w:p w14:paraId="6A10D7AB" w14:textId="5222FBF0" w:rsidR="0071360C" w:rsidRPr="00C518A7" w:rsidRDefault="0071360C" w:rsidP="001F19AD">
            <w:pPr>
              <w:pStyle w:val="TableParagraph"/>
              <w:ind w:left="280"/>
              <w:rPr>
                <w:color w:val="000000"/>
                <w:sz w:val="25"/>
                <w:szCs w:val="25"/>
              </w:rPr>
            </w:pPr>
            <w:r>
              <w:rPr>
                <w:color w:val="000000"/>
                <w:sz w:val="25"/>
                <w:szCs w:val="25"/>
              </w:rPr>
              <w:t>Машина пожарная шахтная или аналог</w:t>
            </w:r>
          </w:p>
        </w:tc>
        <w:tc>
          <w:tcPr>
            <w:tcW w:w="2126" w:type="dxa"/>
            <w:tcBorders>
              <w:left w:val="single" w:sz="8" w:space="0" w:color="000000"/>
              <w:right w:val="single" w:sz="8" w:space="0" w:color="000000"/>
            </w:tcBorders>
            <w:vAlign w:val="center"/>
          </w:tcPr>
          <w:p w14:paraId="232EA3DF" w14:textId="668267C8" w:rsidR="0071360C" w:rsidRDefault="0071360C" w:rsidP="00C518A7">
            <w:pPr>
              <w:pStyle w:val="TableParagraph"/>
              <w:jc w:val="center"/>
              <w:rPr>
                <w:sz w:val="25"/>
                <w:szCs w:val="25"/>
              </w:rPr>
            </w:pPr>
            <w:r>
              <w:rPr>
                <w:sz w:val="25"/>
                <w:szCs w:val="25"/>
              </w:rPr>
              <w:t>В соответствии с требованиями технического задания (Приложение 3)</w:t>
            </w:r>
          </w:p>
        </w:tc>
        <w:tc>
          <w:tcPr>
            <w:tcW w:w="1134" w:type="dxa"/>
            <w:tcBorders>
              <w:top w:val="single" w:sz="8" w:space="0" w:color="000000"/>
              <w:left w:val="single" w:sz="8" w:space="0" w:color="000000"/>
              <w:bottom w:val="single" w:sz="8" w:space="0" w:color="000000"/>
              <w:right w:val="single" w:sz="4" w:space="0" w:color="auto"/>
            </w:tcBorders>
            <w:vAlign w:val="center"/>
          </w:tcPr>
          <w:p w14:paraId="4F51794D" w14:textId="7D441989" w:rsidR="0071360C" w:rsidRDefault="0071360C" w:rsidP="001F19AD">
            <w:pPr>
              <w:pStyle w:val="TableParagraph"/>
              <w:ind w:left="298" w:right="216" w:hanging="3"/>
              <w:jc w:val="center"/>
              <w:rPr>
                <w:sz w:val="25"/>
                <w:szCs w:val="25"/>
              </w:rPr>
            </w:pPr>
            <w:r>
              <w:rPr>
                <w:sz w:val="25"/>
                <w:szCs w:val="25"/>
              </w:rPr>
              <w:t>3</w:t>
            </w:r>
          </w:p>
        </w:tc>
        <w:tc>
          <w:tcPr>
            <w:tcW w:w="1960" w:type="dxa"/>
            <w:tcBorders>
              <w:top w:val="single" w:sz="8" w:space="0" w:color="000000"/>
              <w:left w:val="single" w:sz="4" w:space="0" w:color="auto"/>
              <w:bottom w:val="single" w:sz="8" w:space="0" w:color="000000"/>
            </w:tcBorders>
            <w:vAlign w:val="center"/>
          </w:tcPr>
          <w:p w14:paraId="03A77045" w14:textId="0D3D3675" w:rsidR="0071360C" w:rsidRDefault="0071360C" w:rsidP="001F19AD">
            <w:pPr>
              <w:pStyle w:val="TableParagraph"/>
              <w:ind w:left="298" w:right="216" w:hanging="3"/>
              <w:jc w:val="center"/>
              <w:rPr>
                <w:sz w:val="25"/>
                <w:szCs w:val="25"/>
              </w:rPr>
            </w:pPr>
            <w:r>
              <w:rPr>
                <w:sz w:val="25"/>
                <w:szCs w:val="25"/>
              </w:rPr>
              <w:t>28.92.27</w:t>
            </w:r>
          </w:p>
        </w:tc>
      </w:tr>
      <w:tr w:rsidR="0071360C" w:rsidRPr="001F19AD" w14:paraId="4356DACF" w14:textId="77777777" w:rsidTr="00C3194F">
        <w:trPr>
          <w:trHeight w:val="169"/>
        </w:trPr>
        <w:tc>
          <w:tcPr>
            <w:tcW w:w="662" w:type="dxa"/>
            <w:tcBorders>
              <w:top w:val="single" w:sz="8" w:space="0" w:color="000000"/>
              <w:left w:val="single" w:sz="8" w:space="0" w:color="000000"/>
              <w:bottom w:val="single" w:sz="8" w:space="0" w:color="000000"/>
              <w:right w:val="single" w:sz="8" w:space="0" w:color="000000"/>
            </w:tcBorders>
            <w:vAlign w:val="center"/>
          </w:tcPr>
          <w:p w14:paraId="4C90FBF1" w14:textId="0DD1E87B" w:rsidR="0071360C" w:rsidRPr="001F19AD" w:rsidRDefault="0071360C" w:rsidP="001F19AD">
            <w:pPr>
              <w:pStyle w:val="TableParagraph"/>
              <w:ind w:left="311"/>
              <w:rPr>
                <w:sz w:val="25"/>
                <w:szCs w:val="25"/>
              </w:rPr>
            </w:pPr>
            <w:r>
              <w:rPr>
                <w:sz w:val="25"/>
                <w:szCs w:val="25"/>
              </w:rPr>
              <w:t>4</w:t>
            </w:r>
          </w:p>
        </w:tc>
        <w:tc>
          <w:tcPr>
            <w:tcW w:w="4394" w:type="dxa"/>
            <w:gridSpan w:val="3"/>
            <w:tcBorders>
              <w:left w:val="single" w:sz="8" w:space="0" w:color="000000"/>
              <w:right w:val="single" w:sz="8" w:space="0" w:color="000000"/>
            </w:tcBorders>
            <w:vAlign w:val="center"/>
          </w:tcPr>
          <w:p w14:paraId="711E2D35" w14:textId="323767D2" w:rsidR="0071360C" w:rsidRPr="00C518A7" w:rsidRDefault="0071360C" w:rsidP="001F19AD">
            <w:pPr>
              <w:pStyle w:val="TableParagraph"/>
              <w:ind w:left="280"/>
              <w:rPr>
                <w:color w:val="000000"/>
                <w:sz w:val="25"/>
                <w:szCs w:val="25"/>
              </w:rPr>
            </w:pPr>
            <w:r>
              <w:rPr>
                <w:color w:val="000000"/>
                <w:sz w:val="25"/>
                <w:szCs w:val="25"/>
              </w:rPr>
              <w:t>Машина медицинской помощи шахтная или аналог</w:t>
            </w:r>
          </w:p>
        </w:tc>
        <w:tc>
          <w:tcPr>
            <w:tcW w:w="2126" w:type="dxa"/>
            <w:tcBorders>
              <w:left w:val="single" w:sz="8" w:space="0" w:color="000000"/>
              <w:right w:val="single" w:sz="8" w:space="0" w:color="000000"/>
            </w:tcBorders>
            <w:vAlign w:val="center"/>
          </w:tcPr>
          <w:p w14:paraId="2DB9303C" w14:textId="7386BD6E" w:rsidR="0071360C" w:rsidRDefault="0071360C" w:rsidP="00C518A7">
            <w:pPr>
              <w:pStyle w:val="TableParagraph"/>
              <w:jc w:val="center"/>
              <w:rPr>
                <w:sz w:val="25"/>
                <w:szCs w:val="25"/>
              </w:rPr>
            </w:pPr>
            <w:r>
              <w:rPr>
                <w:sz w:val="25"/>
                <w:szCs w:val="25"/>
              </w:rPr>
              <w:t>В соответствии с требованиями технического задания (Приложение 4)</w:t>
            </w:r>
          </w:p>
        </w:tc>
        <w:tc>
          <w:tcPr>
            <w:tcW w:w="1134" w:type="dxa"/>
            <w:tcBorders>
              <w:top w:val="single" w:sz="8" w:space="0" w:color="000000"/>
              <w:left w:val="single" w:sz="8" w:space="0" w:color="000000"/>
              <w:bottom w:val="single" w:sz="8" w:space="0" w:color="000000"/>
              <w:right w:val="single" w:sz="4" w:space="0" w:color="auto"/>
            </w:tcBorders>
            <w:vAlign w:val="center"/>
          </w:tcPr>
          <w:p w14:paraId="347C2984" w14:textId="3894A55D" w:rsidR="0071360C" w:rsidRDefault="0071360C" w:rsidP="001F19AD">
            <w:pPr>
              <w:pStyle w:val="TableParagraph"/>
              <w:ind w:left="298" w:right="216" w:hanging="3"/>
              <w:jc w:val="center"/>
              <w:rPr>
                <w:sz w:val="25"/>
                <w:szCs w:val="25"/>
              </w:rPr>
            </w:pPr>
            <w:r>
              <w:rPr>
                <w:sz w:val="25"/>
                <w:szCs w:val="25"/>
              </w:rPr>
              <w:t>1</w:t>
            </w:r>
          </w:p>
        </w:tc>
        <w:tc>
          <w:tcPr>
            <w:tcW w:w="1960" w:type="dxa"/>
            <w:tcBorders>
              <w:top w:val="single" w:sz="8" w:space="0" w:color="000000"/>
              <w:left w:val="single" w:sz="4" w:space="0" w:color="auto"/>
              <w:bottom w:val="single" w:sz="8" w:space="0" w:color="000000"/>
            </w:tcBorders>
            <w:vAlign w:val="center"/>
          </w:tcPr>
          <w:p w14:paraId="1A517DE1" w14:textId="005EEF30" w:rsidR="0071360C" w:rsidRDefault="0071360C" w:rsidP="001F19AD">
            <w:pPr>
              <w:pStyle w:val="TableParagraph"/>
              <w:ind w:left="298" w:right="216" w:hanging="3"/>
              <w:jc w:val="center"/>
              <w:rPr>
                <w:sz w:val="25"/>
                <w:szCs w:val="25"/>
              </w:rPr>
            </w:pPr>
            <w:r>
              <w:rPr>
                <w:sz w:val="25"/>
                <w:szCs w:val="25"/>
              </w:rPr>
              <w:t>28.92.27</w:t>
            </w:r>
          </w:p>
        </w:tc>
      </w:tr>
      <w:tr w:rsidR="0071360C" w:rsidRPr="001F19AD" w14:paraId="181CF811" w14:textId="77777777" w:rsidTr="00C3194F">
        <w:trPr>
          <w:trHeight w:val="169"/>
        </w:trPr>
        <w:tc>
          <w:tcPr>
            <w:tcW w:w="662" w:type="dxa"/>
            <w:tcBorders>
              <w:top w:val="single" w:sz="8" w:space="0" w:color="000000"/>
              <w:left w:val="single" w:sz="8" w:space="0" w:color="000000"/>
              <w:bottom w:val="single" w:sz="8" w:space="0" w:color="000000"/>
              <w:right w:val="single" w:sz="8" w:space="0" w:color="000000"/>
            </w:tcBorders>
            <w:vAlign w:val="center"/>
          </w:tcPr>
          <w:p w14:paraId="493D1366" w14:textId="48D068CF" w:rsidR="0071360C" w:rsidRPr="001F19AD" w:rsidRDefault="0071360C" w:rsidP="001F19AD">
            <w:pPr>
              <w:pStyle w:val="TableParagraph"/>
              <w:ind w:left="311"/>
              <w:rPr>
                <w:sz w:val="25"/>
                <w:szCs w:val="25"/>
              </w:rPr>
            </w:pPr>
            <w:r>
              <w:rPr>
                <w:sz w:val="25"/>
                <w:szCs w:val="25"/>
              </w:rPr>
              <w:t>5</w:t>
            </w:r>
          </w:p>
        </w:tc>
        <w:tc>
          <w:tcPr>
            <w:tcW w:w="4394" w:type="dxa"/>
            <w:gridSpan w:val="3"/>
            <w:tcBorders>
              <w:left w:val="single" w:sz="8" w:space="0" w:color="000000"/>
              <w:right w:val="single" w:sz="8" w:space="0" w:color="000000"/>
            </w:tcBorders>
            <w:vAlign w:val="center"/>
          </w:tcPr>
          <w:p w14:paraId="471E15F5" w14:textId="36755D57" w:rsidR="0071360C" w:rsidRPr="00C518A7" w:rsidRDefault="0071360C" w:rsidP="001F19AD">
            <w:pPr>
              <w:pStyle w:val="TableParagraph"/>
              <w:ind w:left="280"/>
              <w:rPr>
                <w:color w:val="000000"/>
                <w:sz w:val="25"/>
                <w:szCs w:val="25"/>
              </w:rPr>
            </w:pPr>
            <w:r>
              <w:rPr>
                <w:color w:val="000000"/>
                <w:sz w:val="25"/>
                <w:szCs w:val="25"/>
              </w:rPr>
              <w:t>Машина для перевозки оперативного персонала или аналог</w:t>
            </w:r>
          </w:p>
        </w:tc>
        <w:tc>
          <w:tcPr>
            <w:tcW w:w="2126" w:type="dxa"/>
            <w:tcBorders>
              <w:left w:val="single" w:sz="8" w:space="0" w:color="000000"/>
              <w:right w:val="single" w:sz="8" w:space="0" w:color="000000"/>
            </w:tcBorders>
            <w:vAlign w:val="center"/>
          </w:tcPr>
          <w:p w14:paraId="683D330A" w14:textId="063131D5" w:rsidR="0071360C" w:rsidRDefault="0071360C" w:rsidP="00C518A7">
            <w:pPr>
              <w:pStyle w:val="TableParagraph"/>
              <w:jc w:val="center"/>
              <w:rPr>
                <w:sz w:val="25"/>
                <w:szCs w:val="25"/>
              </w:rPr>
            </w:pPr>
            <w:r>
              <w:rPr>
                <w:sz w:val="25"/>
                <w:szCs w:val="25"/>
              </w:rPr>
              <w:t>В соответствии с требованиями технического задания (Приложение 5)</w:t>
            </w:r>
          </w:p>
        </w:tc>
        <w:tc>
          <w:tcPr>
            <w:tcW w:w="1134" w:type="dxa"/>
            <w:tcBorders>
              <w:top w:val="single" w:sz="8" w:space="0" w:color="000000"/>
              <w:left w:val="single" w:sz="8" w:space="0" w:color="000000"/>
              <w:bottom w:val="single" w:sz="8" w:space="0" w:color="000000"/>
              <w:right w:val="single" w:sz="4" w:space="0" w:color="auto"/>
            </w:tcBorders>
            <w:vAlign w:val="center"/>
          </w:tcPr>
          <w:p w14:paraId="0EDBFB13" w14:textId="3998BFB8" w:rsidR="0071360C" w:rsidRDefault="0071360C" w:rsidP="001F19AD">
            <w:pPr>
              <w:pStyle w:val="TableParagraph"/>
              <w:ind w:left="298" w:right="216" w:hanging="3"/>
              <w:jc w:val="center"/>
              <w:rPr>
                <w:sz w:val="25"/>
                <w:szCs w:val="25"/>
              </w:rPr>
            </w:pPr>
            <w:r>
              <w:rPr>
                <w:sz w:val="25"/>
                <w:szCs w:val="25"/>
              </w:rPr>
              <w:t>6</w:t>
            </w:r>
          </w:p>
        </w:tc>
        <w:tc>
          <w:tcPr>
            <w:tcW w:w="1960" w:type="dxa"/>
            <w:tcBorders>
              <w:top w:val="single" w:sz="8" w:space="0" w:color="000000"/>
              <w:left w:val="single" w:sz="4" w:space="0" w:color="auto"/>
              <w:bottom w:val="single" w:sz="8" w:space="0" w:color="000000"/>
            </w:tcBorders>
            <w:vAlign w:val="center"/>
          </w:tcPr>
          <w:p w14:paraId="283BC5B8" w14:textId="550ABF41" w:rsidR="0071360C" w:rsidRDefault="0071360C" w:rsidP="001F19AD">
            <w:pPr>
              <w:pStyle w:val="TableParagraph"/>
              <w:ind w:left="298" w:right="216" w:hanging="3"/>
              <w:jc w:val="center"/>
              <w:rPr>
                <w:sz w:val="25"/>
                <w:szCs w:val="25"/>
              </w:rPr>
            </w:pPr>
            <w:r>
              <w:rPr>
                <w:sz w:val="25"/>
                <w:szCs w:val="25"/>
              </w:rPr>
              <w:t>28.92.27</w:t>
            </w:r>
          </w:p>
        </w:tc>
      </w:tr>
      <w:tr w:rsidR="00292067" w:rsidRPr="001F19AD" w14:paraId="5584AB90" w14:textId="77777777" w:rsidTr="00E551D1">
        <w:trPr>
          <w:trHeight w:val="1413"/>
        </w:trPr>
        <w:tc>
          <w:tcPr>
            <w:tcW w:w="10276" w:type="dxa"/>
            <w:gridSpan w:val="7"/>
            <w:tcBorders>
              <w:top w:val="single" w:sz="8" w:space="0" w:color="000000"/>
            </w:tcBorders>
          </w:tcPr>
          <w:p w14:paraId="482605AC" w14:textId="77777777" w:rsidR="00E551D1" w:rsidRPr="001F19AD" w:rsidRDefault="00E551D1" w:rsidP="00D967B3">
            <w:pPr>
              <w:pStyle w:val="TableParagraph"/>
              <w:ind w:left="125" w:right="85" w:firstLine="11"/>
              <w:jc w:val="both"/>
              <w:rPr>
                <w:sz w:val="25"/>
                <w:szCs w:val="25"/>
              </w:rPr>
            </w:pPr>
            <w:r w:rsidRPr="001F19AD">
              <w:rPr>
                <w:sz w:val="25"/>
                <w:szCs w:val="25"/>
              </w:rPr>
              <w:t>Заказчик, при наличии необходимости, в ходе проведения процедуры закупки имеет право:</w:t>
            </w:r>
          </w:p>
          <w:p w14:paraId="75B46F39" w14:textId="77777777" w:rsidR="00E551D1" w:rsidRPr="001F19AD" w:rsidRDefault="00E551D1" w:rsidP="00D967B3">
            <w:pPr>
              <w:pStyle w:val="TableParagraph"/>
              <w:ind w:left="125" w:right="85" w:firstLine="11"/>
              <w:jc w:val="both"/>
              <w:rPr>
                <w:sz w:val="25"/>
                <w:szCs w:val="25"/>
              </w:rPr>
            </w:pPr>
            <w:r w:rsidRPr="001F19AD">
              <w:rPr>
                <w:sz w:val="25"/>
                <w:szCs w:val="25"/>
              </w:rPr>
              <w:t>- увеличить или уменьшить количество (объем) закупки не более чем на 100 процентов;</w:t>
            </w:r>
          </w:p>
          <w:p w14:paraId="29484B7C" w14:textId="750941CD" w:rsidR="00713293" w:rsidRPr="001F19AD" w:rsidRDefault="00E551D1" w:rsidP="00D967B3">
            <w:pPr>
              <w:pStyle w:val="TableParagraph"/>
              <w:ind w:left="125" w:right="85" w:firstLine="11"/>
              <w:jc w:val="both"/>
              <w:rPr>
                <w:sz w:val="25"/>
                <w:szCs w:val="25"/>
              </w:rPr>
            </w:pPr>
            <w:r w:rsidRPr="001F19AD">
              <w:rPr>
                <w:sz w:val="25"/>
                <w:szCs w:val="25"/>
              </w:rPr>
              <w:t xml:space="preserve">- увеличить более чем на 100 процентов количество (объем) закупки при наличии письменного согласования такого увеличения с генеральным директором ОАО «Беларуськалий», либо с заместителем генерального директора по материально-техническому обеспечению - начальником управления МТО, если увеличение более чем на 100% составляет 500 и менее </w:t>
            </w:r>
            <w:r w:rsidRPr="001F19AD">
              <w:rPr>
                <w:sz w:val="25"/>
                <w:szCs w:val="25"/>
              </w:rPr>
              <w:lastRenderedPageBreak/>
              <w:t>базовых величин.</w:t>
            </w:r>
          </w:p>
        </w:tc>
      </w:tr>
      <w:tr w:rsidR="00292067" w:rsidRPr="001F19AD" w14:paraId="397942C0" w14:textId="77777777" w:rsidTr="006E4505">
        <w:trPr>
          <w:trHeight w:val="660"/>
        </w:trPr>
        <w:tc>
          <w:tcPr>
            <w:tcW w:w="3213" w:type="dxa"/>
            <w:gridSpan w:val="2"/>
          </w:tcPr>
          <w:p w14:paraId="5DB69325" w14:textId="77777777" w:rsidR="00713293" w:rsidRPr="001F19AD" w:rsidRDefault="00713293" w:rsidP="001F19AD">
            <w:pPr>
              <w:pStyle w:val="TableParagraph"/>
              <w:ind w:left="150"/>
              <w:rPr>
                <w:sz w:val="25"/>
                <w:szCs w:val="25"/>
              </w:rPr>
            </w:pPr>
            <w:r w:rsidRPr="001F19AD">
              <w:rPr>
                <w:sz w:val="25"/>
                <w:szCs w:val="25"/>
              </w:rPr>
              <w:lastRenderedPageBreak/>
              <w:t>Условия</w:t>
            </w:r>
            <w:r w:rsidRPr="001F19AD">
              <w:rPr>
                <w:spacing w:val="32"/>
                <w:sz w:val="25"/>
                <w:szCs w:val="25"/>
              </w:rPr>
              <w:t xml:space="preserve"> </w:t>
            </w:r>
            <w:r w:rsidRPr="001F19AD">
              <w:rPr>
                <w:spacing w:val="-2"/>
                <w:sz w:val="25"/>
                <w:szCs w:val="25"/>
              </w:rPr>
              <w:t>оплаты</w:t>
            </w:r>
          </w:p>
        </w:tc>
        <w:tc>
          <w:tcPr>
            <w:tcW w:w="7063" w:type="dxa"/>
            <w:gridSpan w:val="5"/>
            <w:tcBorders>
              <w:bottom w:val="single" w:sz="8" w:space="0" w:color="000000"/>
            </w:tcBorders>
          </w:tcPr>
          <w:p w14:paraId="4037D87E" w14:textId="18581103" w:rsidR="00713293" w:rsidRPr="001F19AD" w:rsidRDefault="002059B7" w:rsidP="00D967B3">
            <w:pPr>
              <w:pStyle w:val="TableParagraph"/>
              <w:ind w:left="125" w:right="85" w:firstLine="11"/>
              <w:jc w:val="both"/>
              <w:rPr>
                <w:sz w:val="25"/>
                <w:szCs w:val="25"/>
              </w:rPr>
            </w:pPr>
            <w:r w:rsidRPr="00D967B3">
              <w:rPr>
                <w:sz w:val="25"/>
                <w:szCs w:val="25"/>
              </w:rPr>
              <w:t xml:space="preserve">отсрочка платежа предпочтительно в течение 45 календарных дней с момента поставки на склад ОАО «Беларуськалий» </w:t>
            </w:r>
          </w:p>
        </w:tc>
      </w:tr>
      <w:tr w:rsidR="00292067" w:rsidRPr="001F19AD" w14:paraId="267C2EB4" w14:textId="77777777" w:rsidTr="006E4505">
        <w:trPr>
          <w:trHeight w:val="60"/>
        </w:trPr>
        <w:tc>
          <w:tcPr>
            <w:tcW w:w="3213" w:type="dxa"/>
            <w:gridSpan w:val="2"/>
            <w:tcBorders>
              <w:right w:val="single" w:sz="8" w:space="0" w:color="000000"/>
            </w:tcBorders>
          </w:tcPr>
          <w:p w14:paraId="7C028594" w14:textId="77777777" w:rsidR="00713293" w:rsidRPr="001F19AD" w:rsidRDefault="00713293" w:rsidP="001F19AD">
            <w:pPr>
              <w:pStyle w:val="TableParagraph"/>
              <w:ind w:left="137"/>
              <w:rPr>
                <w:sz w:val="25"/>
                <w:szCs w:val="25"/>
              </w:rPr>
            </w:pPr>
            <w:r w:rsidRPr="001F19AD">
              <w:rPr>
                <w:w w:val="105"/>
                <w:sz w:val="25"/>
                <w:szCs w:val="25"/>
              </w:rPr>
              <w:t>Требуемый</w:t>
            </w:r>
            <w:r w:rsidRPr="001F19AD">
              <w:rPr>
                <w:spacing w:val="-5"/>
                <w:w w:val="105"/>
                <w:sz w:val="25"/>
                <w:szCs w:val="25"/>
              </w:rPr>
              <w:t xml:space="preserve"> </w:t>
            </w:r>
            <w:r w:rsidRPr="001F19AD">
              <w:rPr>
                <w:w w:val="105"/>
                <w:sz w:val="25"/>
                <w:szCs w:val="25"/>
              </w:rPr>
              <w:t>срок</w:t>
            </w:r>
            <w:r w:rsidRPr="001F19AD">
              <w:rPr>
                <w:spacing w:val="10"/>
                <w:w w:val="105"/>
                <w:sz w:val="25"/>
                <w:szCs w:val="25"/>
              </w:rPr>
              <w:t xml:space="preserve"> </w:t>
            </w:r>
            <w:r w:rsidRPr="001F19AD">
              <w:rPr>
                <w:spacing w:val="-2"/>
                <w:w w:val="105"/>
                <w:sz w:val="25"/>
                <w:szCs w:val="25"/>
              </w:rPr>
              <w:t>поставки</w:t>
            </w:r>
          </w:p>
        </w:tc>
        <w:tc>
          <w:tcPr>
            <w:tcW w:w="7063" w:type="dxa"/>
            <w:gridSpan w:val="5"/>
            <w:tcBorders>
              <w:top w:val="single" w:sz="8" w:space="0" w:color="000000"/>
              <w:left w:val="single" w:sz="8" w:space="0" w:color="000000"/>
              <w:bottom w:val="single" w:sz="8" w:space="0" w:color="000000"/>
            </w:tcBorders>
          </w:tcPr>
          <w:p w14:paraId="07CB8A10" w14:textId="3DAD32B3" w:rsidR="00713293" w:rsidRPr="001F19AD" w:rsidRDefault="00515DBB" w:rsidP="001F19AD">
            <w:pPr>
              <w:pStyle w:val="TableParagraph"/>
              <w:ind w:left="137"/>
              <w:rPr>
                <w:sz w:val="25"/>
                <w:szCs w:val="25"/>
              </w:rPr>
            </w:pPr>
            <w:r>
              <w:rPr>
                <w:w w:val="105"/>
                <w:sz w:val="25"/>
                <w:szCs w:val="25"/>
              </w:rPr>
              <w:t>2-3 квартал 2027 года</w:t>
            </w:r>
          </w:p>
        </w:tc>
      </w:tr>
      <w:tr w:rsidR="00292067" w:rsidRPr="001F19AD" w14:paraId="50D591FB" w14:textId="77777777" w:rsidTr="006E4505">
        <w:trPr>
          <w:trHeight w:val="60"/>
        </w:trPr>
        <w:tc>
          <w:tcPr>
            <w:tcW w:w="3213" w:type="dxa"/>
            <w:gridSpan w:val="2"/>
          </w:tcPr>
          <w:p w14:paraId="05186D49" w14:textId="77777777" w:rsidR="00713293" w:rsidRPr="001F19AD" w:rsidRDefault="00713293" w:rsidP="001F19AD">
            <w:pPr>
              <w:pStyle w:val="TableParagraph"/>
              <w:ind w:left="155"/>
              <w:rPr>
                <w:sz w:val="25"/>
                <w:szCs w:val="25"/>
              </w:rPr>
            </w:pPr>
            <w:r w:rsidRPr="001F19AD">
              <w:rPr>
                <w:sz w:val="25"/>
                <w:szCs w:val="25"/>
              </w:rPr>
              <w:t>Место</w:t>
            </w:r>
            <w:r w:rsidRPr="001F19AD">
              <w:rPr>
                <w:spacing w:val="24"/>
                <w:sz w:val="25"/>
                <w:szCs w:val="25"/>
              </w:rPr>
              <w:t xml:space="preserve"> </w:t>
            </w:r>
            <w:r w:rsidRPr="001F19AD">
              <w:rPr>
                <w:spacing w:val="-2"/>
                <w:sz w:val="25"/>
                <w:szCs w:val="25"/>
              </w:rPr>
              <w:t>поставки</w:t>
            </w:r>
          </w:p>
        </w:tc>
        <w:tc>
          <w:tcPr>
            <w:tcW w:w="7063" w:type="dxa"/>
            <w:gridSpan w:val="5"/>
            <w:tcBorders>
              <w:top w:val="single" w:sz="8" w:space="0" w:color="000000"/>
            </w:tcBorders>
          </w:tcPr>
          <w:p w14:paraId="15253E59" w14:textId="7CC060A8" w:rsidR="00713293" w:rsidRPr="001F19AD" w:rsidRDefault="00515DBB" w:rsidP="001F19AD">
            <w:pPr>
              <w:pStyle w:val="TableParagraph"/>
              <w:ind w:left="136"/>
              <w:rPr>
                <w:sz w:val="25"/>
                <w:szCs w:val="25"/>
              </w:rPr>
            </w:pPr>
            <w:r>
              <w:rPr>
                <w:w w:val="105"/>
                <w:sz w:val="25"/>
                <w:szCs w:val="25"/>
              </w:rPr>
              <w:t>Склад покупателя</w:t>
            </w:r>
          </w:p>
        </w:tc>
      </w:tr>
      <w:tr w:rsidR="00292067" w:rsidRPr="001F19AD" w14:paraId="5DF4D886" w14:textId="77777777" w:rsidTr="006E4505">
        <w:trPr>
          <w:trHeight w:val="70"/>
        </w:trPr>
        <w:tc>
          <w:tcPr>
            <w:tcW w:w="3213" w:type="dxa"/>
            <w:gridSpan w:val="2"/>
          </w:tcPr>
          <w:p w14:paraId="2C4E261F" w14:textId="77777777" w:rsidR="00713293" w:rsidRPr="001F19AD" w:rsidRDefault="00713293" w:rsidP="001F19AD">
            <w:pPr>
              <w:pStyle w:val="TableParagraph"/>
              <w:ind w:left="144"/>
              <w:rPr>
                <w:sz w:val="25"/>
                <w:szCs w:val="25"/>
              </w:rPr>
            </w:pPr>
            <w:r w:rsidRPr="001F19AD">
              <w:rPr>
                <w:w w:val="105"/>
                <w:sz w:val="25"/>
                <w:szCs w:val="25"/>
              </w:rPr>
              <w:t>Источник</w:t>
            </w:r>
            <w:r w:rsidRPr="001F19AD">
              <w:rPr>
                <w:spacing w:val="-4"/>
                <w:w w:val="105"/>
                <w:sz w:val="25"/>
                <w:szCs w:val="25"/>
              </w:rPr>
              <w:t xml:space="preserve"> </w:t>
            </w:r>
            <w:r w:rsidRPr="001F19AD">
              <w:rPr>
                <w:w w:val="105"/>
                <w:sz w:val="25"/>
                <w:szCs w:val="25"/>
              </w:rPr>
              <w:t>финансирования</w:t>
            </w:r>
            <w:r w:rsidRPr="001F19AD">
              <w:rPr>
                <w:spacing w:val="-10"/>
                <w:w w:val="105"/>
                <w:sz w:val="25"/>
                <w:szCs w:val="25"/>
              </w:rPr>
              <w:t xml:space="preserve"> </w:t>
            </w:r>
            <w:r w:rsidRPr="001F19AD">
              <w:rPr>
                <w:spacing w:val="-2"/>
                <w:w w:val="105"/>
                <w:sz w:val="25"/>
                <w:szCs w:val="25"/>
              </w:rPr>
              <w:t>закупки</w:t>
            </w:r>
          </w:p>
        </w:tc>
        <w:tc>
          <w:tcPr>
            <w:tcW w:w="7063" w:type="dxa"/>
            <w:gridSpan w:val="5"/>
          </w:tcPr>
          <w:p w14:paraId="4D19483B" w14:textId="77777777" w:rsidR="00713293" w:rsidRPr="001F19AD" w:rsidRDefault="00713293" w:rsidP="001F19AD">
            <w:pPr>
              <w:pStyle w:val="TableParagraph"/>
              <w:ind w:left="136"/>
              <w:rPr>
                <w:sz w:val="25"/>
                <w:szCs w:val="25"/>
              </w:rPr>
            </w:pPr>
            <w:r w:rsidRPr="001F19AD">
              <w:rPr>
                <w:w w:val="105"/>
                <w:sz w:val="25"/>
                <w:szCs w:val="25"/>
              </w:rPr>
              <w:t>Собственные</w:t>
            </w:r>
            <w:r w:rsidRPr="001F19AD">
              <w:rPr>
                <w:spacing w:val="-11"/>
                <w:w w:val="105"/>
                <w:sz w:val="25"/>
                <w:szCs w:val="25"/>
              </w:rPr>
              <w:t xml:space="preserve"> </w:t>
            </w:r>
            <w:r w:rsidRPr="001F19AD">
              <w:rPr>
                <w:w w:val="105"/>
                <w:sz w:val="25"/>
                <w:szCs w:val="25"/>
              </w:rPr>
              <w:t>средства</w:t>
            </w:r>
            <w:r w:rsidRPr="001F19AD">
              <w:rPr>
                <w:spacing w:val="4"/>
                <w:w w:val="105"/>
                <w:sz w:val="25"/>
                <w:szCs w:val="25"/>
              </w:rPr>
              <w:t xml:space="preserve"> </w:t>
            </w:r>
            <w:r w:rsidRPr="001F19AD">
              <w:rPr>
                <w:w w:val="105"/>
                <w:sz w:val="25"/>
                <w:szCs w:val="25"/>
              </w:rPr>
              <w:t>ОАО</w:t>
            </w:r>
            <w:r w:rsidRPr="001F19AD">
              <w:rPr>
                <w:spacing w:val="-2"/>
                <w:w w:val="105"/>
                <w:sz w:val="25"/>
                <w:szCs w:val="25"/>
              </w:rPr>
              <w:t xml:space="preserve"> «Беларуськалий»</w:t>
            </w:r>
          </w:p>
        </w:tc>
      </w:tr>
      <w:tr w:rsidR="00292067" w:rsidRPr="001F19AD" w14:paraId="316B07F1" w14:textId="77777777" w:rsidTr="006E4505">
        <w:trPr>
          <w:trHeight w:val="70"/>
        </w:trPr>
        <w:tc>
          <w:tcPr>
            <w:tcW w:w="3213" w:type="dxa"/>
            <w:gridSpan w:val="2"/>
          </w:tcPr>
          <w:p w14:paraId="15236566" w14:textId="77777777" w:rsidR="00713293" w:rsidRPr="001F19AD" w:rsidRDefault="00713293" w:rsidP="001F19AD">
            <w:pPr>
              <w:pStyle w:val="TableParagraph"/>
              <w:ind w:left="148" w:right="193" w:hanging="6"/>
              <w:rPr>
                <w:sz w:val="25"/>
                <w:szCs w:val="25"/>
              </w:rPr>
            </w:pPr>
            <w:r w:rsidRPr="001F19AD">
              <w:rPr>
                <w:spacing w:val="-2"/>
                <w:w w:val="105"/>
                <w:sz w:val="25"/>
                <w:szCs w:val="25"/>
              </w:rPr>
              <w:t>Ориентировочная</w:t>
            </w:r>
            <w:r w:rsidRPr="001F19AD">
              <w:rPr>
                <w:spacing w:val="-4"/>
                <w:w w:val="105"/>
                <w:sz w:val="25"/>
                <w:szCs w:val="25"/>
              </w:rPr>
              <w:t xml:space="preserve"> </w:t>
            </w:r>
            <w:r w:rsidRPr="001F19AD">
              <w:rPr>
                <w:spacing w:val="-2"/>
                <w:w w:val="105"/>
                <w:sz w:val="25"/>
                <w:szCs w:val="25"/>
              </w:rPr>
              <w:t xml:space="preserve">стоимость </w:t>
            </w:r>
            <w:r w:rsidRPr="001F19AD">
              <w:rPr>
                <w:w w:val="105"/>
                <w:sz w:val="25"/>
                <w:szCs w:val="25"/>
              </w:rPr>
              <w:t>предмета закупки</w:t>
            </w:r>
          </w:p>
        </w:tc>
        <w:tc>
          <w:tcPr>
            <w:tcW w:w="7063" w:type="dxa"/>
            <w:gridSpan w:val="5"/>
          </w:tcPr>
          <w:p w14:paraId="09F5AFEF" w14:textId="781EAF98" w:rsidR="00713293" w:rsidRPr="001F19AD" w:rsidRDefault="00515DBB" w:rsidP="001F19AD">
            <w:pPr>
              <w:pStyle w:val="TableParagraph"/>
              <w:ind w:left="132"/>
              <w:rPr>
                <w:sz w:val="25"/>
                <w:szCs w:val="25"/>
              </w:rPr>
            </w:pPr>
            <w:r>
              <w:rPr>
                <w:w w:val="105"/>
                <w:sz w:val="25"/>
                <w:szCs w:val="25"/>
              </w:rPr>
              <w:t>50 000 базовых величин</w:t>
            </w:r>
          </w:p>
        </w:tc>
      </w:tr>
      <w:tr w:rsidR="00292067" w:rsidRPr="001F19AD" w14:paraId="23D39E8A" w14:textId="77777777" w:rsidTr="006E4505">
        <w:trPr>
          <w:trHeight w:val="70"/>
        </w:trPr>
        <w:tc>
          <w:tcPr>
            <w:tcW w:w="3213" w:type="dxa"/>
            <w:gridSpan w:val="2"/>
          </w:tcPr>
          <w:p w14:paraId="721C7127" w14:textId="77777777" w:rsidR="00713293" w:rsidRPr="001F19AD" w:rsidRDefault="00713293" w:rsidP="001F19AD">
            <w:pPr>
              <w:pStyle w:val="TableParagraph"/>
              <w:ind w:left="154"/>
              <w:rPr>
                <w:sz w:val="25"/>
                <w:szCs w:val="25"/>
              </w:rPr>
            </w:pPr>
            <w:r w:rsidRPr="001F19AD">
              <w:rPr>
                <w:spacing w:val="-2"/>
                <w:w w:val="105"/>
                <w:sz w:val="25"/>
                <w:szCs w:val="25"/>
              </w:rPr>
              <w:t>Источник</w:t>
            </w:r>
            <w:r w:rsidRPr="001F19AD">
              <w:rPr>
                <w:spacing w:val="15"/>
                <w:w w:val="105"/>
                <w:sz w:val="25"/>
                <w:szCs w:val="25"/>
              </w:rPr>
              <w:t xml:space="preserve"> </w:t>
            </w:r>
            <w:r w:rsidRPr="001F19AD">
              <w:rPr>
                <w:spacing w:val="-2"/>
                <w:w w:val="105"/>
                <w:sz w:val="25"/>
                <w:szCs w:val="25"/>
              </w:rPr>
              <w:t>финансирования</w:t>
            </w:r>
            <w:r w:rsidRPr="001F19AD">
              <w:rPr>
                <w:spacing w:val="4"/>
                <w:w w:val="105"/>
                <w:sz w:val="25"/>
                <w:szCs w:val="25"/>
              </w:rPr>
              <w:t xml:space="preserve"> </w:t>
            </w:r>
            <w:r w:rsidRPr="001F19AD">
              <w:rPr>
                <w:spacing w:val="-2"/>
                <w:w w:val="105"/>
                <w:sz w:val="25"/>
                <w:szCs w:val="25"/>
              </w:rPr>
              <w:t>закупки:</w:t>
            </w:r>
          </w:p>
        </w:tc>
        <w:tc>
          <w:tcPr>
            <w:tcW w:w="7063" w:type="dxa"/>
            <w:gridSpan w:val="5"/>
          </w:tcPr>
          <w:p w14:paraId="482DE5BF" w14:textId="77777777" w:rsidR="00713293" w:rsidRPr="001F19AD" w:rsidRDefault="00713293" w:rsidP="001F19AD">
            <w:pPr>
              <w:pStyle w:val="TableParagraph"/>
              <w:ind w:left="135"/>
              <w:rPr>
                <w:sz w:val="25"/>
                <w:szCs w:val="25"/>
              </w:rPr>
            </w:pPr>
            <w:r w:rsidRPr="001F19AD">
              <w:rPr>
                <w:w w:val="105"/>
                <w:sz w:val="25"/>
                <w:szCs w:val="25"/>
              </w:rPr>
              <w:t>За</w:t>
            </w:r>
            <w:r w:rsidRPr="001F19AD">
              <w:rPr>
                <w:spacing w:val="-12"/>
                <w:w w:val="105"/>
                <w:sz w:val="25"/>
                <w:szCs w:val="25"/>
              </w:rPr>
              <w:t xml:space="preserve"> </w:t>
            </w:r>
            <w:r w:rsidRPr="001F19AD">
              <w:rPr>
                <w:w w:val="105"/>
                <w:sz w:val="25"/>
                <w:szCs w:val="25"/>
              </w:rPr>
              <w:t>счет</w:t>
            </w:r>
            <w:r w:rsidRPr="001F19AD">
              <w:rPr>
                <w:spacing w:val="-5"/>
                <w:w w:val="105"/>
                <w:sz w:val="25"/>
                <w:szCs w:val="25"/>
              </w:rPr>
              <w:t xml:space="preserve"> </w:t>
            </w:r>
            <w:r w:rsidRPr="001F19AD">
              <w:rPr>
                <w:w w:val="105"/>
                <w:sz w:val="25"/>
                <w:szCs w:val="25"/>
              </w:rPr>
              <w:t>собственных</w:t>
            </w:r>
            <w:r w:rsidRPr="001F19AD">
              <w:rPr>
                <w:spacing w:val="7"/>
                <w:w w:val="105"/>
                <w:sz w:val="25"/>
                <w:szCs w:val="25"/>
              </w:rPr>
              <w:t xml:space="preserve"> </w:t>
            </w:r>
            <w:r w:rsidRPr="001F19AD">
              <w:rPr>
                <w:spacing w:val="-2"/>
                <w:w w:val="105"/>
                <w:sz w:val="25"/>
                <w:szCs w:val="25"/>
              </w:rPr>
              <w:t>средств</w:t>
            </w:r>
          </w:p>
        </w:tc>
      </w:tr>
      <w:tr w:rsidR="00292067" w:rsidRPr="001F19AD" w14:paraId="6999FF19" w14:textId="77777777" w:rsidTr="001F19AD">
        <w:trPr>
          <w:trHeight w:val="367"/>
        </w:trPr>
        <w:tc>
          <w:tcPr>
            <w:tcW w:w="3213" w:type="dxa"/>
            <w:gridSpan w:val="2"/>
          </w:tcPr>
          <w:p w14:paraId="0875D8EC" w14:textId="77777777" w:rsidR="00713293" w:rsidRPr="001F19AD" w:rsidRDefault="00713293" w:rsidP="001F19AD">
            <w:pPr>
              <w:pStyle w:val="TableParagraph"/>
              <w:ind w:left="150"/>
              <w:rPr>
                <w:sz w:val="25"/>
                <w:szCs w:val="25"/>
              </w:rPr>
            </w:pPr>
            <w:r w:rsidRPr="001F19AD">
              <w:rPr>
                <w:sz w:val="25"/>
                <w:szCs w:val="25"/>
              </w:rPr>
              <w:t>Наименование</w:t>
            </w:r>
            <w:r w:rsidRPr="001F19AD">
              <w:rPr>
                <w:spacing w:val="49"/>
                <w:sz w:val="25"/>
                <w:szCs w:val="25"/>
              </w:rPr>
              <w:t xml:space="preserve"> </w:t>
            </w:r>
            <w:r w:rsidRPr="001F19AD">
              <w:rPr>
                <w:sz w:val="25"/>
                <w:szCs w:val="25"/>
              </w:rPr>
              <w:t>валюты</w:t>
            </w:r>
            <w:r w:rsidRPr="001F19AD">
              <w:rPr>
                <w:spacing w:val="43"/>
                <w:sz w:val="25"/>
                <w:szCs w:val="25"/>
              </w:rPr>
              <w:t xml:space="preserve"> </w:t>
            </w:r>
            <w:r w:rsidRPr="001F19AD">
              <w:rPr>
                <w:spacing w:val="-2"/>
                <w:sz w:val="25"/>
                <w:szCs w:val="25"/>
              </w:rPr>
              <w:t>предложения</w:t>
            </w:r>
          </w:p>
        </w:tc>
        <w:tc>
          <w:tcPr>
            <w:tcW w:w="7063" w:type="dxa"/>
            <w:gridSpan w:val="5"/>
          </w:tcPr>
          <w:p w14:paraId="2C0F7F79" w14:textId="77777777" w:rsidR="00713293" w:rsidRPr="001F19AD" w:rsidRDefault="00713293" w:rsidP="00D967B3">
            <w:pPr>
              <w:pStyle w:val="TableParagraph"/>
              <w:ind w:left="125" w:right="85" w:firstLine="11"/>
              <w:jc w:val="both"/>
              <w:rPr>
                <w:sz w:val="25"/>
                <w:szCs w:val="25"/>
              </w:rPr>
            </w:pPr>
            <w:r w:rsidRPr="00D967B3">
              <w:rPr>
                <w:sz w:val="25"/>
                <w:szCs w:val="25"/>
              </w:rPr>
              <w:t>Для нерезидентов Республики Беларусь - согласно законодательству, действующему в стране участника; для резидентов Республики Беларусь - белорусские рубли.</w:t>
            </w:r>
          </w:p>
        </w:tc>
      </w:tr>
      <w:tr w:rsidR="00292067" w:rsidRPr="001F19AD" w14:paraId="4D4AAFD0" w14:textId="77777777" w:rsidTr="006E4505">
        <w:trPr>
          <w:trHeight w:val="2739"/>
        </w:trPr>
        <w:tc>
          <w:tcPr>
            <w:tcW w:w="3213" w:type="dxa"/>
            <w:gridSpan w:val="2"/>
          </w:tcPr>
          <w:p w14:paraId="53DC607C" w14:textId="77777777" w:rsidR="00713293" w:rsidRPr="001F19AD" w:rsidRDefault="00713293" w:rsidP="001F19AD">
            <w:pPr>
              <w:pStyle w:val="TableParagraph"/>
              <w:ind w:left="144" w:firstLine="5"/>
              <w:rPr>
                <w:sz w:val="25"/>
                <w:szCs w:val="25"/>
              </w:rPr>
            </w:pPr>
            <w:r w:rsidRPr="001F19AD">
              <w:rPr>
                <w:sz w:val="25"/>
                <w:szCs w:val="25"/>
              </w:rPr>
              <w:t xml:space="preserve">Наименование валюты для оценки </w:t>
            </w:r>
            <w:r w:rsidRPr="001F19AD">
              <w:rPr>
                <w:spacing w:val="-2"/>
                <w:sz w:val="25"/>
                <w:szCs w:val="25"/>
              </w:rPr>
              <w:t>предложения</w:t>
            </w:r>
          </w:p>
        </w:tc>
        <w:tc>
          <w:tcPr>
            <w:tcW w:w="7063" w:type="dxa"/>
            <w:gridSpan w:val="5"/>
          </w:tcPr>
          <w:p w14:paraId="486E5F4C" w14:textId="4B0965EA" w:rsidR="00713293" w:rsidRPr="001F19AD" w:rsidRDefault="00713293" w:rsidP="001F19AD">
            <w:pPr>
              <w:pStyle w:val="TableParagraph"/>
              <w:ind w:left="125" w:right="85" w:firstLine="11"/>
              <w:jc w:val="both"/>
              <w:rPr>
                <w:sz w:val="25"/>
                <w:szCs w:val="25"/>
              </w:rPr>
            </w:pPr>
            <w:r w:rsidRPr="00D967B3">
              <w:rPr>
                <w:sz w:val="25"/>
                <w:szCs w:val="25"/>
              </w:rPr>
              <w:t xml:space="preserve">Для сравнения цены коммерческой части предложений участников (в случае их представления в разных валютах, с разными условиями поставки и оплаты) будут переведены в белорусские рубли и приведены к единым базисным условиям поставки и отсрочки платежа 45 к/дней на условиях расчетов простым банковским переводом по ставке доходности 10% </w:t>
            </w:r>
            <w:r w:rsidR="008202A6" w:rsidRPr="00D967B3">
              <w:rPr>
                <w:sz w:val="25"/>
                <w:szCs w:val="25"/>
              </w:rPr>
              <w:t>годовых</w:t>
            </w:r>
            <w:r w:rsidRPr="00D967B3">
              <w:rPr>
                <w:sz w:val="25"/>
                <w:szCs w:val="25"/>
              </w:rPr>
              <w:t>. Обменный курс перевода цены предложений в белорусские рубли равен курсу Национального банка Республики Беларусь на дату проведения переговоров по снижению цены.</w:t>
            </w:r>
          </w:p>
        </w:tc>
      </w:tr>
    </w:tbl>
    <w:p w14:paraId="5EC1BC8D" w14:textId="77777777" w:rsidR="006E4505" w:rsidRDefault="006E4505" w:rsidP="006E4505">
      <w:pPr>
        <w:pStyle w:val="1"/>
        <w:tabs>
          <w:tab w:val="left" w:pos="2843"/>
        </w:tabs>
        <w:ind w:left="7375" w:firstLine="0"/>
        <w:jc w:val="right"/>
      </w:pPr>
    </w:p>
    <w:p w14:paraId="659848D5" w14:textId="496B6615" w:rsidR="0065268F" w:rsidRPr="001F19AD" w:rsidRDefault="00A82B6A" w:rsidP="006E4505">
      <w:pPr>
        <w:pStyle w:val="1"/>
        <w:numPr>
          <w:ilvl w:val="0"/>
          <w:numId w:val="6"/>
        </w:numPr>
        <w:tabs>
          <w:tab w:val="left" w:pos="2843"/>
        </w:tabs>
        <w:ind w:hanging="4823"/>
        <w:jc w:val="both"/>
      </w:pPr>
      <w:r w:rsidRPr="001F19AD">
        <w:t>Требования</w:t>
      </w:r>
      <w:r w:rsidRPr="001F19AD">
        <w:rPr>
          <w:spacing w:val="45"/>
        </w:rPr>
        <w:t xml:space="preserve"> </w:t>
      </w:r>
      <w:r w:rsidRPr="001F19AD">
        <w:t>к</w:t>
      </w:r>
      <w:r w:rsidRPr="001F19AD">
        <w:rPr>
          <w:spacing w:val="9"/>
        </w:rPr>
        <w:t xml:space="preserve"> </w:t>
      </w:r>
      <w:r w:rsidRPr="001F19AD">
        <w:t>участникам</w:t>
      </w:r>
      <w:r w:rsidRPr="001F19AD">
        <w:rPr>
          <w:spacing w:val="49"/>
        </w:rPr>
        <w:t xml:space="preserve"> </w:t>
      </w:r>
      <w:r w:rsidRPr="001F19AD">
        <w:t>процедуры</w:t>
      </w:r>
      <w:r w:rsidRPr="001F19AD">
        <w:rPr>
          <w:spacing w:val="41"/>
        </w:rPr>
        <w:t xml:space="preserve"> </w:t>
      </w:r>
      <w:r w:rsidRPr="001F19AD">
        <w:rPr>
          <w:spacing w:val="-2"/>
        </w:rPr>
        <w:t>закупки</w:t>
      </w:r>
    </w:p>
    <w:p w14:paraId="1E2EEDAB" w14:textId="77777777" w:rsidR="0065268F" w:rsidRPr="001F19AD" w:rsidRDefault="00A82B6A" w:rsidP="006E4505">
      <w:pPr>
        <w:pStyle w:val="a4"/>
        <w:numPr>
          <w:ilvl w:val="1"/>
          <w:numId w:val="6"/>
        </w:numPr>
        <w:tabs>
          <w:tab w:val="left" w:pos="1536"/>
        </w:tabs>
        <w:ind w:left="107" w:right="251" w:firstLine="711"/>
        <w:jc w:val="both"/>
        <w:rPr>
          <w:b/>
          <w:sz w:val="25"/>
          <w:szCs w:val="25"/>
        </w:rPr>
      </w:pPr>
      <w:r w:rsidRPr="00D967B3">
        <w:rPr>
          <w:sz w:val="25"/>
          <w:szCs w:val="25"/>
        </w:rPr>
        <w:t>Участником процедуры закупки может быть любое юридическое или физическое лицо, в том числе индивидуальный предприниматель, независимо от организационно-правовой формы, формы собственности, места нахождения и места происхождения капитала</w:t>
      </w:r>
      <w:r w:rsidRPr="001F19AD">
        <w:rPr>
          <w:w w:val="105"/>
          <w:sz w:val="25"/>
          <w:szCs w:val="25"/>
        </w:rPr>
        <w:t>,</w:t>
      </w:r>
      <w:r w:rsidRPr="001F19AD">
        <w:rPr>
          <w:spacing w:val="-7"/>
          <w:w w:val="105"/>
          <w:sz w:val="25"/>
          <w:szCs w:val="25"/>
        </w:rPr>
        <w:t xml:space="preserve"> </w:t>
      </w:r>
      <w:r w:rsidRPr="001F19AD">
        <w:rPr>
          <w:w w:val="105"/>
          <w:sz w:val="25"/>
          <w:szCs w:val="25"/>
        </w:rPr>
        <w:t>которое соответствует требованиям настоящей документации.</w:t>
      </w:r>
    </w:p>
    <w:p w14:paraId="09608E3E" w14:textId="77777777" w:rsidR="0065268F" w:rsidRPr="00D967B3" w:rsidRDefault="00A82B6A" w:rsidP="006E4505">
      <w:pPr>
        <w:pStyle w:val="a4"/>
        <w:numPr>
          <w:ilvl w:val="1"/>
          <w:numId w:val="6"/>
        </w:numPr>
        <w:tabs>
          <w:tab w:val="left" w:pos="1271"/>
        </w:tabs>
        <w:ind w:left="1270" w:hanging="457"/>
        <w:jc w:val="both"/>
        <w:rPr>
          <w:sz w:val="25"/>
          <w:szCs w:val="25"/>
        </w:rPr>
      </w:pPr>
      <w:r w:rsidRPr="00D967B3">
        <w:rPr>
          <w:sz w:val="25"/>
          <w:szCs w:val="25"/>
        </w:rPr>
        <w:t>К участникам процедуры закупки устанавливаются следующие требования:</w:t>
      </w:r>
    </w:p>
    <w:p w14:paraId="50DA8DA1" w14:textId="695FBCC9" w:rsidR="0065268F" w:rsidRPr="00D967B3" w:rsidRDefault="00A82B6A" w:rsidP="006E4505">
      <w:pPr>
        <w:pStyle w:val="a4"/>
        <w:numPr>
          <w:ilvl w:val="2"/>
          <w:numId w:val="6"/>
        </w:numPr>
        <w:tabs>
          <w:tab w:val="left" w:pos="967"/>
        </w:tabs>
        <w:ind w:left="111" w:right="240" w:firstLine="704"/>
        <w:rPr>
          <w:sz w:val="25"/>
          <w:szCs w:val="25"/>
        </w:rPr>
      </w:pPr>
      <w:r w:rsidRPr="00D967B3">
        <w:rPr>
          <w:sz w:val="25"/>
          <w:szCs w:val="25"/>
        </w:rPr>
        <w:t>физическое лицо, в том числе индивидуальный предприниматель</w:t>
      </w:r>
      <w:r w:rsidR="00AA3093" w:rsidRPr="00D967B3">
        <w:rPr>
          <w:sz w:val="25"/>
          <w:szCs w:val="25"/>
        </w:rPr>
        <w:t xml:space="preserve"> - </w:t>
      </w:r>
      <w:r w:rsidRPr="00D967B3">
        <w:rPr>
          <w:sz w:val="25"/>
          <w:szCs w:val="25"/>
        </w:rPr>
        <w:t>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w:t>
      </w:r>
      <w:r w:rsidR="00AA3093" w:rsidRPr="00D967B3">
        <w:rPr>
          <w:sz w:val="25"/>
          <w:szCs w:val="25"/>
        </w:rPr>
        <w:t xml:space="preserve"> </w:t>
      </w:r>
      <w:r w:rsidRPr="00D967B3">
        <w:rPr>
          <w:sz w:val="25"/>
          <w:szCs w:val="25"/>
        </w:rPr>
        <w:t>14.5 Кодекса Республики Беларусь об административных правонарушениях;</w:t>
      </w:r>
    </w:p>
    <w:p w14:paraId="6B784349" w14:textId="77777777" w:rsidR="0065268F" w:rsidRPr="001F19AD" w:rsidRDefault="00A82B6A" w:rsidP="006E4505">
      <w:pPr>
        <w:pStyle w:val="a3"/>
        <w:ind w:left="115" w:right="249" w:firstLine="701"/>
      </w:pPr>
      <w:r w:rsidRPr="00D967B3">
        <w:t>- 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w:t>
      </w:r>
    </w:p>
    <w:p w14:paraId="7FBA33A3" w14:textId="77777777" w:rsidR="0065268F" w:rsidRPr="001F19AD" w:rsidRDefault="00A82B6A" w:rsidP="006E4505">
      <w:pPr>
        <w:pStyle w:val="a3"/>
        <w:ind w:left="111"/>
      </w:pPr>
      <w:r w:rsidRPr="00D967B3">
        <w:t>243-3, 424 - 426, 429 - 432 и 455 Уголовного кодекса Республики Беларусь;</w:t>
      </w:r>
    </w:p>
    <w:p w14:paraId="255BF89D" w14:textId="77777777" w:rsidR="0065268F" w:rsidRPr="001F19AD" w:rsidRDefault="00A82B6A" w:rsidP="006E4505">
      <w:pPr>
        <w:pStyle w:val="a4"/>
        <w:numPr>
          <w:ilvl w:val="0"/>
          <w:numId w:val="1"/>
        </w:numPr>
        <w:tabs>
          <w:tab w:val="left" w:pos="988"/>
        </w:tabs>
        <w:ind w:right="240" w:firstLine="712"/>
        <w:rPr>
          <w:sz w:val="25"/>
          <w:szCs w:val="25"/>
        </w:rPr>
      </w:pPr>
      <w:r w:rsidRPr="00D967B3">
        <w:rPr>
          <w:sz w:val="25"/>
          <w:szCs w:val="25"/>
        </w:rPr>
        <w:t xml:space="preserve">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w:t>
      </w:r>
      <w:r w:rsidRPr="00D967B3">
        <w:rPr>
          <w:sz w:val="25"/>
          <w:szCs w:val="25"/>
        </w:rPr>
        <w:lastRenderedPageBreak/>
        <w:t>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545D7760" w14:textId="77777777" w:rsidR="0065268F" w:rsidRPr="00D967B3" w:rsidRDefault="00A82B6A" w:rsidP="006E4505">
      <w:pPr>
        <w:pStyle w:val="a4"/>
        <w:numPr>
          <w:ilvl w:val="0"/>
          <w:numId w:val="1"/>
        </w:numPr>
        <w:tabs>
          <w:tab w:val="left" w:pos="1073"/>
        </w:tabs>
        <w:ind w:left="107" w:right="261" w:firstLine="711"/>
        <w:rPr>
          <w:sz w:val="25"/>
          <w:szCs w:val="25"/>
        </w:rPr>
      </w:pPr>
      <w:r w:rsidRPr="00D967B3">
        <w:rPr>
          <w:sz w:val="25"/>
          <w:szCs w:val="25"/>
        </w:rPr>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20B97DA3" w14:textId="77777777" w:rsidR="0065268F" w:rsidRPr="001F19AD" w:rsidRDefault="00A82B6A" w:rsidP="006E4505">
      <w:pPr>
        <w:pStyle w:val="a4"/>
        <w:numPr>
          <w:ilvl w:val="0"/>
          <w:numId w:val="1"/>
        </w:numPr>
        <w:tabs>
          <w:tab w:val="left" w:pos="986"/>
        </w:tabs>
        <w:ind w:left="115" w:right="255" w:firstLine="702"/>
        <w:rPr>
          <w:sz w:val="25"/>
          <w:szCs w:val="25"/>
        </w:rPr>
      </w:pPr>
      <w:r w:rsidRPr="00D967B3">
        <w:rPr>
          <w:sz w:val="25"/>
          <w:szCs w:val="25"/>
        </w:rPr>
        <w:t>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14:paraId="07158EF0" w14:textId="77777777" w:rsidR="0065268F" w:rsidRPr="001F19AD" w:rsidRDefault="00A82B6A" w:rsidP="006E4505">
      <w:pPr>
        <w:pStyle w:val="a4"/>
        <w:numPr>
          <w:ilvl w:val="0"/>
          <w:numId w:val="1"/>
        </w:numPr>
        <w:tabs>
          <w:tab w:val="left" w:pos="977"/>
        </w:tabs>
        <w:ind w:left="105" w:right="240" w:firstLine="712"/>
        <w:rPr>
          <w:sz w:val="25"/>
          <w:szCs w:val="25"/>
        </w:rPr>
      </w:pPr>
      <w:r w:rsidRPr="00D967B3">
        <w:rPr>
          <w:sz w:val="25"/>
          <w:szCs w:val="25"/>
        </w:rPr>
        <w:t>юридическое или физическое лицо, в том числе 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w:t>
      </w:r>
    </w:p>
    <w:p w14:paraId="611953EB" w14:textId="155DD3A4" w:rsidR="0065268F" w:rsidRPr="001F19AD" w:rsidRDefault="00AA3093" w:rsidP="006E4505">
      <w:pPr>
        <w:pStyle w:val="a3"/>
        <w:ind w:left="111" w:right="245" w:firstLine="740"/>
      </w:pPr>
      <w:r w:rsidRPr="00D967B3">
        <w:t xml:space="preserve">- </w:t>
      </w:r>
      <w:r w:rsidR="00A82B6A" w:rsidRPr="00D967B3">
        <w:t>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p>
    <w:p w14:paraId="23B54A32" w14:textId="77777777" w:rsidR="0065268F" w:rsidRPr="00D967B3" w:rsidRDefault="00A82B6A" w:rsidP="006E4505">
      <w:pPr>
        <w:pStyle w:val="a4"/>
        <w:numPr>
          <w:ilvl w:val="1"/>
          <w:numId w:val="6"/>
        </w:numPr>
        <w:tabs>
          <w:tab w:val="left" w:pos="1460"/>
        </w:tabs>
        <w:ind w:left="115" w:right="280" w:firstLine="698"/>
        <w:jc w:val="both"/>
        <w:rPr>
          <w:sz w:val="25"/>
          <w:szCs w:val="25"/>
        </w:rPr>
      </w:pPr>
      <w:r w:rsidRPr="00D967B3">
        <w:rPr>
          <w:sz w:val="25"/>
          <w:szCs w:val="25"/>
        </w:rPr>
        <w:t>Участником не может быть организация, физическое лицо, включая индивидуального предпринимателя:</w:t>
      </w:r>
    </w:p>
    <w:p w14:paraId="7CEC223F" w14:textId="77777777" w:rsidR="0065268F" w:rsidRPr="001F19AD" w:rsidRDefault="00A82B6A" w:rsidP="006E4505">
      <w:pPr>
        <w:pStyle w:val="a4"/>
        <w:numPr>
          <w:ilvl w:val="2"/>
          <w:numId w:val="6"/>
        </w:numPr>
        <w:tabs>
          <w:tab w:val="left" w:pos="1155"/>
        </w:tabs>
        <w:ind w:left="105" w:right="247" w:firstLine="711"/>
        <w:rPr>
          <w:sz w:val="25"/>
          <w:szCs w:val="25"/>
        </w:rPr>
      </w:pPr>
      <w:r w:rsidRPr="00D967B3">
        <w:rPr>
          <w:sz w:val="25"/>
          <w:szCs w:val="25"/>
        </w:rPr>
        <w:t>находящаяся в процессе ликвидации, реорганизации, или признанная в установленном законодательными актами порядке экономически несостоятельной (банкротом), за исключением находящейся в процедуре санации;</w:t>
      </w:r>
    </w:p>
    <w:p w14:paraId="09EAD309" w14:textId="77777777" w:rsidR="0065268F" w:rsidRPr="001F19AD" w:rsidRDefault="00A82B6A" w:rsidP="006E4505">
      <w:pPr>
        <w:pStyle w:val="a4"/>
        <w:numPr>
          <w:ilvl w:val="2"/>
          <w:numId w:val="6"/>
        </w:numPr>
        <w:tabs>
          <w:tab w:val="left" w:pos="982"/>
        </w:tabs>
        <w:ind w:left="981" w:hanging="165"/>
        <w:rPr>
          <w:sz w:val="25"/>
          <w:szCs w:val="25"/>
        </w:rPr>
      </w:pPr>
      <w:r w:rsidRPr="001F19AD">
        <w:rPr>
          <w:sz w:val="25"/>
          <w:szCs w:val="25"/>
        </w:rPr>
        <w:t>представившая</w:t>
      </w:r>
      <w:r w:rsidRPr="00D967B3">
        <w:rPr>
          <w:sz w:val="25"/>
          <w:szCs w:val="25"/>
        </w:rPr>
        <w:t xml:space="preserve"> </w:t>
      </w:r>
      <w:r w:rsidRPr="001F19AD">
        <w:rPr>
          <w:sz w:val="25"/>
          <w:szCs w:val="25"/>
        </w:rPr>
        <w:t>недостоверную</w:t>
      </w:r>
      <w:r w:rsidRPr="00D967B3">
        <w:rPr>
          <w:sz w:val="25"/>
          <w:szCs w:val="25"/>
        </w:rPr>
        <w:t xml:space="preserve"> </w:t>
      </w:r>
      <w:r w:rsidRPr="001F19AD">
        <w:rPr>
          <w:sz w:val="25"/>
          <w:szCs w:val="25"/>
        </w:rPr>
        <w:t>информацию</w:t>
      </w:r>
      <w:r w:rsidRPr="00D967B3">
        <w:rPr>
          <w:sz w:val="25"/>
          <w:szCs w:val="25"/>
        </w:rPr>
        <w:t xml:space="preserve"> </w:t>
      </w:r>
      <w:r w:rsidRPr="001F19AD">
        <w:rPr>
          <w:sz w:val="25"/>
          <w:szCs w:val="25"/>
        </w:rPr>
        <w:t>о</w:t>
      </w:r>
      <w:r w:rsidRPr="00D967B3">
        <w:rPr>
          <w:sz w:val="25"/>
          <w:szCs w:val="25"/>
        </w:rPr>
        <w:t xml:space="preserve"> себе;</w:t>
      </w:r>
    </w:p>
    <w:p w14:paraId="10AEB566" w14:textId="77777777" w:rsidR="0065268F" w:rsidRPr="001F19AD" w:rsidRDefault="00A82B6A" w:rsidP="006E4505">
      <w:pPr>
        <w:pStyle w:val="a4"/>
        <w:numPr>
          <w:ilvl w:val="2"/>
          <w:numId w:val="6"/>
        </w:numPr>
        <w:tabs>
          <w:tab w:val="left" w:pos="982"/>
        </w:tabs>
        <w:ind w:right="260" w:firstLine="602"/>
        <w:rPr>
          <w:sz w:val="25"/>
          <w:szCs w:val="25"/>
        </w:rPr>
      </w:pPr>
      <w:r w:rsidRPr="00D967B3">
        <w:rPr>
          <w:sz w:val="25"/>
          <w:szCs w:val="25"/>
        </w:rPr>
        <w:t>не представившая либо представившие неполную (неточную) информацию о себе и отказавшиеся представить соответствующую информацию в установленные заказчиком сроки;</w:t>
      </w:r>
    </w:p>
    <w:p w14:paraId="1971B537" w14:textId="2FF1EA0D" w:rsidR="0065268F" w:rsidRPr="001F19AD" w:rsidRDefault="00A82B6A" w:rsidP="00E26C20">
      <w:pPr>
        <w:pStyle w:val="a4"/>
        <w:numPr>
          <w:ilvl w:val="2"/>
          <w:numId w:val="6"/>
        </w:numPr>
        <w:tabs>
          <w:tab w:val="left" w:pos="977"/>
        </w:tabs>
        <w:ind w:firstLine="744"/>
        <w:rPr>
          <w:sz w:val="25"/>
          <w:szCs w:val="25"/>
        </w:rPr>
      </w:pPr>
      <w:r w:rsidRPr="001F19AD">
        <w:rPr>
          <w:sz w:val="25"/>
          <w:szCs w:val="25"/>
        </w:rPr>
        <w:t>не</w:t>
      </w:r>
      <w:r w:rsidRPr="00D967B3">
        <w:rPr>
          <w:sz w:val="25"/>
          <w:szCs w:val="25"/>
        </w:rPr>
        <w:t xml:space="preserve"> </w:t>
      </w:r>
      <w:r w:rsidRPr="001F19AD">
        <w:rPr>
          <w:sz w:val="25"/>
          <w:szCs w:val="25"/>
        </w:rPr>
        <w:t>соответствующая</w:t>
      </w:r>
      <w:r w:rsidRPr="00D967B3">
        <w:rPr>
          <w:sz w:val="25"/>
          <w:szCs w:val="25"/>
        </w:rPr>
        <w:t xml:space="preserve"> </w:t>
      </w:r>
      <w:r w:rsidRPr="001F19AD">
        <w:rPr>
          <w:sz w:val="25"/>
          <w:szCs w:val="25"/>
        </w:rPr>
        <w:t>требованиям</w:t>
      </w:r>
      <w:r w:rsidRPr="00D967B3">
        <w:rPr>
          <w:sz w:val="25"/>
          <w:szCs w:val="25"/>
        </w:rPr>
        <w:t xml:space="preserve"> </w:t>
      </w:r>
      <w:r w:rsidRPr="001F19AD">
        <w:rPr>
          <w:sz w:val="25"/>
          <w:szCs w:val="25"/>
        </w:rPr>
        <w:t>заказчика</w:t>
      </w:r>
      <w:r w:rsidRPr="00D967B3">
        <w:rPr>
          <w:sz w:val="25"/>
          <w:szCs w:val="25"/>
        </w:rPr>
        <w:t xml:space="preserve"> </w:t>
      </w:r>
      <w:r w:rsidRPr="001F19AD">
        <w:rPr>
          <w:sz w:val="25"/>
          <w:szCs w:val="25"/>
        </w:rPr>
        <w:t>к</w:t>
      </w:r>
      <w:r w:rsidRPr="00D967B3">
        <w:rPr>
          <w:sz w:val="25"/>
          <w:szCs w:val="25"/>
        </w:rPr>
        <w:t xml:space="preserve"> </w:t>
      </w:r>
      <w:r w:rsidRPr="001F19AD">
        <w:rPr>
          <w:sz w:val="25"/>
          <w:szCs w:val="25"/>
        </w:rPr>
        <w:t>данным</w:t>
      </w:r>
      <w:r w:rsidRPr="00D967B3">
        <w:rPr>
          <w:sz w:val="25"/>
          <w:szCs w:val="25"/>
        </w:rPr>
        <w:t xml:space="preserve"> участников</w:t>
      </w:r>
      <w:r w:rsidR="00A94491" w:rsidRPr="00D967B3">
        <w:rPr>
          <w:sz w:val="25"/>
          <w:szCs w:val="25"/>
        </w:rPr>
        <w:t>;</w:t>
      </w:r>
    </w:p>
    <w:p w14:paraId="3B62A298" w14:textId="3C79A6AF" w:rsidR="006E4505" w:rsidRPr="00D967B3" w:rsidRDefault="00E26C20" w:rsidP="00E26C20">
      <w:pPr>
        <w:pStyle w:val="a4"/>
        <w:tabs>
          <w:tab w:val="left" w:pos="1058"/>
        </w:tabs>
        <w:ind w:left="107" w:right="252" w:firstLine="744"/>
        <w:rPr>
          <w:sz w:val="25"/>
          <w:szCs w:val="25"/>
        </w:rPr>
      </w:pPr>
      <w:r w:rsidRPr="00D967B3">
        <w:rPr>
          <w:sz w:val="25"/>
          <w:szCs w:val="25"/>
        </w:rPr>
        <w:t xml:space="preserve">- </w:t>
      </w:r>
      <w:r w:rsidR="00A82B6A" w:rsidRPr="00D967B3">
        <w:rPr>
          <w:sz w:val="25"/>
          <w:szCs w:val="25"/>
        </w:rPr>
        <w:t>включенная в реестр поставщиков (подрядчиков, исполнителей), временно не допускаемых к закупкам. Формирование и ведение реестра осуществляет Министерство антимонопольного регулирования и торговли в установленном им порядке</w:t>
      </w:r>
      <w:r w:rsidR="006E4505" w:rsidRPr="00D967B3">
        <w:rPr>
          <w:sz w:val="25"/>
          <w:szCs w:val="25"/>
        </w:rPr>
        <w:t>.</w:t>
      </w:r>
    </w:p>
    <w:p w14:paraId="7EB460C4" w14:textId="2832AEA4" w:rsidR="0065268F" w:rsidRPr="00D967B3" w:rsidRDefault="006E4505" w:rsidP="006E4505">
      <w:pPr>
        <w:pStyle w:val="a4"/>
        <w:numPr>
          <w:ilvl w:val="1"/>
          <w:numId w:val="6"/>
        </w:numPr>
        <w:tabs>
          <w:tab w:val="left" w:pos="1058"/>
        </w:tabs>
        <w:ind w:left="107" w:right="252" w:firstLine="602"/>
        <w:jc w:val="both"/>
        <w:rPr>
          <w:sz w:val="25"/>
          <w:szCs w:val="25"/>
        </w:rPr>
      </w:pPr>
      <w:r w:rsidRPr="001F19AD">
        <w:rPr>
          <w:w w:val="105"/>
          <w:sz w:val="25"/>
          <w:szCs w:val="25"/>
        </w:rPr>
        <w:t xml:space="preserve"> </w:t>
      </w:r>
      <w:r w:rsidR="00713293" w:rsidRPr="00D967B3">
        <w:rPr>
          <w:sz w:val="25"/>
          <w:szCs w:val="25"/>
        </w:rPr>
        <w:t>К</w:t>
      </w:r>
      <w:r w:rsidR="00A82B6A" w:rsidRPr="00D967B3">
        <w:rPr>
          <w:sz w:val="25"/>
          <w:szCs w:val="25"/>
        </w:rPr>
        <w:t xml:space="preserve"> участию в процедуре допускаются претенденты:</w:t>
      </w:r>
    </w:p>
    <w:p w14:paraId="68F1494B" w14:textId="77777777" w:rsidR="0065268F" w:rsidRPr="001F19AD" w:rsidRDefault="00A82B6A" w:rsidP="006E4505">
      <w:pPr>
        <w:pStyle w:val="a4"/>
        <w:numPr>
          <w:ilvl w:val="2"/>
          <w:numId w:val="6"/>
        </w:numPr>
        <w:tabs>
          <w:tab w:val="left" w:pos="1068"/>
        </w:tabs>
        <w:ind w:right="149" w:firstLine="602"/>
        <w:rPr>
          <w:sz w:val="25"/>
          <w:szCs w:val="25"/>
        </w:rPr>
      </w:pPr>
      <w:r w:rsidRPr="00D967B3">
        <w:rPr>
          <w:sz w:val="25"/>
          <w:szCs w:val="25"/>
        </w:rPr>
        <w:t>не имеющие претензий по поставкам в адрес ОАО «Беларуськалий» (сведения о фактах отказов от заключения договоров, неисполнения и/или ненадлежащего исполнения заключенных договоров) и подтвердившие все нижеперечисленные требования:</w:t>
      </w:r>
    </w:p>
    <w:p w14:paraId="0B95B976" w14:textId="77777777" w:rsidR="0065268F" w:rsidRPr="001F19AD" w:rsidRDefault="00A82B6A" w:rsidP="006E4505">
      <w:pPr>
        <w:pStyle w:val="a4"/>
        <w:numPr>
          <w:ilvl w:val="2"/>
          <w:numId w:val="6"/>
        </w:numPr>
        <w:tabs>
          <w:tab w:val="left" w:pos="1029"/>
        </w:tabs>
        <w:ind w:firstLine="602"/>
        <w:rPr>
          <w:sz w:val="25"/>
          <w:szCs w:val="25"/>
        </w:rPr>
      </w:pPr>
      <w:r w:rsidRPr="00D967B3">
        <w:rPr>
          <w:sz w:val="25"/>
          <w:szCs w:val="25"/>
        </w:rPr>
        <w:t>финансовую и экономическую состоятельность;</w:t>
      </w:r>
    </w:p>
    <w:p w14:paraId="09F896F9" w14:textId="77777777" w:rsidR="0065268F" w:rsidRPr="001F19AD" w:rsidRDefault="00A82B6A" w:rsidP="006E4505">
      <w:pPr>
        <w:pStyle w:val="a4"/>
        <w:numPr>
          <w:ilvl w:val="2"/>
          <w:numId w:val="6"/>
        </w:numPr>
        <w:tabs>
          <w:tab w:val="left" w:pos="1029"/>
        </w:tabs>
        <w:ind w:firstLine="602"/>
        <w:rPr>
          <w:sz w:val="25"/>
          <w:szCs w:val="25"/>
        </w:rPr>
      </w:pPr>
      <w:r w:rsidRPr="00D967B3">
        <w:rPr>
          <w:sz w:val="25"/>
          <w:szCs w:val="25"/>
        </w:rPr>
        <w:t>технические возможности.</w:t>
      </w:r>
    </w:p>
    <w:p w14:paraId="20C47D4A" w14:textId="660312C1" w:rsidR="0065268F" w:rsidRPr="001F19AD" w:rsidRDefault="00A82B6A" w:rsidP="006E4505">
      <w:pPr>
        <w:pStyle w:val="1"/>
        <w:ind w:right="154" w:firstLine="700"/>
      </w:pPr>
      <w:r w:rsidRPr="001F19AD">
        <w:t>Соответствие требованиям</w:t>
      </w:r>
      <w:r w:rsidR="002059B7" w:rsidRPr="001F19AD">
        <w:t xml:space="preserve"> п.3.2-3.4</w:t>
      </w:r>
      <w:r w:rsidRPr="001F19AD">
        <w:t xml:space="preserve"> подтверждается заявлением участника в письменной</w:t>
      </w:r>
      <w:r w:rsidRPr="001F19AD">
        <w:rPr>
          <w:spacing w:val="40"/>
        </w:rPr>
        <w:t xml:space="preserve"> </w:t>
      </w:r>
      <w:r w:rsidRPr="001F19AD">
        <w:t>форме,</w:t>
      </w:r>
      <w:r w:rsidRPr="001F19AD">
        <w:rPr>
          <w:spacing w:val="40"/>
        </w:rPr>
        <w:t xml:space="preserve"> </w:t>
      </w:r>
      <w:r w:rsidRPr="001F19AD">
        <w:t>подписанным</w:t>
      </w:r>
      <w:r w:rsidRPr="001F19AD">
        <w:rPr>
          <w:spacing w:val="40"/>
        </w:rPr>
        <w:t xml:space="preserve"> </w:t>
      </w:r>
      <w:r w:rsidRPr="001F19AD">
        <w:t>руководителем</w:t>
      </w:r>
      <w:r w:rsidRPr="001F19AD">
        <w:rPr>
          <w:spacing w:val="40"/>
        </w:rPr>
        <w:t xml:space="preserve"> </w:t>
      </w:r>
      <w:r w:rsidRPr="001F19AD">
        <w:t>участника.</w:t>
      </w:r>
    </w:p>
    <w:p w14:paraId="2D074784" w14:textId="77777777" w:rsidR="0065268F" w:rsidRPr="00D967B3" w:rsidRDefault="00A82B6A" w:rsidP="006E4505">
      <w:pPr>
        <w:pStyle w:val="a4"/>
        <w:numPr>
          <w:ilvl w:val="1"/>
          <w:numId w:val="6"/>
        </w:numPr>
        <w:tabs>
          <w:tab w:val="left" w:pos="1339"/>
        </w:tabs>
        <w:ind w:left="1338" w:hanging="463"/>
        <w:jc w:val="both"/>
        <w:rPr>
          <w:sz w:val="25"/>
          <w:szCs w:val="25"/>
        </w:rPr>
      </w:pPr>
      <w:r w:rsidRPr="00D967B3">
        <w:rPr>
          <w:sz w:val="25"/>
          <w:szCs w:val="25"/>
        </w:rPr>
        <w:t>Оценка данных участников осуществляется отдельно от оценки предложений.</w:t>
      </w:r>
    </w:p>
    <w:p w14:paraId="0B4F5F4F" w14:textId="77777777" w:rsidR="0065268F" w:rsidRPr="001F19AD" w:rsidRDefault="00A82B6A" w:rsidP="006E4505">
      <w:pPr>
        <w:pStyle w:val="a3"/>
        <w:ind w:left="171" w:right="155" w:firstLine="709"/>
      </w:pPr>
      <w:r w:rsidRPr="00D967B3">
        <w:t>Закупающая организация (заказчик) может оценивать данные участников на любом этапе после истечения срока представления предложений, а также вправе потребовать от участника, выбранного поставщиком (подрядчиком, исполнителем), подтвердить свои данные. Подтверждение данных должно быть осуществлено участником до заключения договора путем предоставления соответствующих документов или сведений, запрошенных заказчиком.</w:t>
      </w:r>
    </w:p>
    <w:p w14:paraId="7F0810B1" w14:textId="77777777" w:rsidR="0065268F" w:rsidRPr="001F19AD" w:rsidRDefault="00A82B6A" w:rsidP="006E4505">
      <w:pPr>
        <w:pStyle w:val="a3"/>
        <w:ind w:left="882"/>
      </w:pPr>
      <w:r w:rsidRPr="00D967B3">
        <w:t>Участник, не соответствующий требованиям, отказавшийся подтвердить или не</w:t>
      </w:r>
    </w:p>
    <w:p w14:paraId="737562F0" w14:textId="77777777" w:rsidR="0065268F" w:rsidRPr="001F19AD" w:rsidRDefault="00A82B6A" w:rsidP="006E4505">
      <w:pPr>
        <w:pStyle w:val="a3"/>
        <w:ind w:left="178" w:right="146" w:hanging="5"/>
      </w:pPr>
      <w:r w:rsidRPr="00D967B3">
        <w:t>подтвердивший свои данные, отстраняется заказчиком от дальнейшего участия в процедуре закупки. Его ценовое предложение отклоняется.</w:t>
      </w:r>
    </w:p>
    <w:p w14:paraId="79618F24" w14:textId="2B5B4580" w:rsidR="0065268F" w:rsidRPr="00D967B3" w:rsidRDefault="00A82B6A" w:rsidP="006E4505">
      <w:pPr>
        <w:pStyle w:val="a3"/>
        <w:ind w:left="168" w:right="142" w:firstLine="714"/>
      </w:pPr>
      <w:r w:rsidRPr="00D967B3">
        <w:t xml:space="preserve">Участники, подтвердившие свою финансовую и экономическую состоятельность, технические возможности и предоставившие сведения по п.3.2-3.4 и документы, указанные в разделе </w:t>
      </w:r>
      <w:r w:rsidR="008A1CF7" w:rsidRPr="00D967B3">
        <w:t>5</w:t>
      </w:r>
      <w:r w:rsidRPr="00D967B3">
        <w:t>, допускаются к оценке ценовых предложений.</w:t>
      </w:r>
    </w:p>
    <w:p w14:paraId="3430930A" w14:textId="77777777" w:rsidR="006E4505" w:rsidRPr="006E4505" w:rsidRDefault="006E4505" w:rsidP="006E4505">
      <w:pPr>
        <w:pStyle w:val="a3"/>
        <w:ind w:left="168" w:right="142" w:firstLine="714"/>
      </w:pPr>
    </w:p>
    <w:p w14:paraId="2EBD3EF5" w14:textId="77777777" w:rsidR="0065268F" w:rsidRPr="006E4505" w:rsidRDefault="00A82B6A" w:rsidP="006E4505">
      <w:pPr>
        <w:pStyle w:val="1"/>
        <w:numPr>
          <w:ilvl w:val="0"/>
          <w:numId w:val="6"/>
        </w:numPr>
        <w:tabs>
          <w:tab w:val="left" w:pos="1112"/>
        </w:tabs>
        <w:ind w:left="1111" w:hanging="714"/>
        <w:jc w:val="both"/>
      </w:pPr>
      <w:r w:rsidRPr="006E4505">
        <w:t>Общая</w:t>
      </w:r>
      <w:r w:rsidRPr="006E4505">
        <w:rPr>
          <w:spacing w:val="30"/>
        </w:rPr>
        <w:t xml:space="preserve"> </w:t>
      </w:r>
      <w:r w:rsidRPr="006E4505">
        <w:t>информация</w:t>
      </w:r>
      <w:r w:rsidRPr="006E4505">
        <w:rPr>
          <w:spacing w:val="50"/>
        </w:rPr>
        <w:t xml:space="preserve"> </w:t>
      </w:r>
      <w:r w:rsidRPr="006E4505">
        <w:t>по</w:t>
      </w:r>
      <w:r w:rsidRPr="006E4505">
        <w:rPr>
          <w:spacing w:val="18"/>
        </w:rPr>
        <w:t xml:space="preserve"> </w:t>
      </w:r>
      <w:r w:rsidRPr="006E4505">
        <w:t>порядку</w:t>
      </w:r>
      <w:r w:rsidRPr="006E4505">
        <w:rPr>
          <w:spacing w:val="35"/>
        </w:rPr>
        <w:t xml:space="preserve"> </w:t>
      </w:r>
      <w:r w:rsidRPr="006E4505">
        <w:t>подготовки</w:t>
      </w:r>
      <w:r w:rsidRPr="006E4505">
        <w:rPr>
          <w:spacing w:val="48"/>
        </w:rPr>
        <w:t xml:space="preserve"> </w:t>
      </w:r>
      <w:r w:rsidRPr="006E4505">
        <w:t>и</w:t>
      </w:r>
      <w:r w:rsidRPr="006E4505">
        <w:rPr>
          <w:spacing w:val="22"/>
        </w:rPr>
        <w:t xml:space="preserve"> </w:t>
      </w:r>
      <w:r w:rsidRPr="006E4505">
        <w:t>подачи</w:t>
      </w:r>
      <w:r w:rsidRPr="006E4505">
        <w:rPr>
          <w:spacing w:val="37"/>
        </w:rPr>
        <w:t xml:space="preserve"> </w:t>
      </w:r>
      <w:r w:rsidRPr="006E4505">
        <w:t>ценовых</w:t>
      </w:r>
      <w:r w:rsidRPr="006E4505">
        <w:rPr>
          <w:spacing w:val="44"/>
        </w:rPr>
        <w:t xml:space="preserve"> </w:t>
      </w:r>
      <w:r w:rsidRPr="006E4505">
        <w:rPr>
          <w:spacing w:val="-2"/>
        </w:rPr>
        <w:t>предложений</w:t>
      </w:r>
    </w:p>
    <w:p w14:paraId="2D24FF9E" w14:textId="77777777" w:rsidR="0065268F" w:rsidRPr="006E4505" w:rsidRDefault="00A82B6A" w:rsidP="006E4505">
      <w:pPr>
        <w:pStyle w:val="a3"/>
        <w:ind w:left="880"/>
      </w:pPr>
      <w:r w:rsidRPr="006E4505">
        <w:rPr>
          <w:spacing w:val="-2"/>
          <w:w w:val="105"/>
        </w:rPr>
        <w:t>Запрос ценовых</w:t>
      </w:r>
      <w:r w:rsidRPr="006E4505">
        <w:rPr>
          <w:spacing w:val="7"/>
          <w:w w:val="105"/>
        </w:rPr>
        <w:t xml:space="preserve"> </w:t>
      </w:r>
      <w:r w:rsidRPr="006E4505">
        <w:rPr>
          <w:spacing w:val="-2"/>
          <w:w w:val="105"/>
        </w:rPr>
        <w:t>предложений</w:t>
      </w:r>
      <w:r w:rsidRPr="006E4505">
        <w:rPr>
          <w:spacing w:val="11"/>
          <w:w w:val="105"/>
        </w:rPr>
        <w:t xml:space="preserve"> </w:t>
      </w:r>
      <w:r w:rsidRPr="006E4505">
        <w:rPr>
          <w:spacing w:val="-2"/>
          <w:w w:val="105"/>
        </w:rPr>
        <w:t>проводится</w:t>
      </w:r>
      <w:r w:rsidRPr="006E4505">
        <w:rPr>
          <w:spacing w:val="9"/>
          <w:w w:val="105"/>
        </w:rPr>
        <w:t xml:space="preserve"> </w:t>
      </w:r>
      <w:r w:rsidRPr="006E4505">
        <w:rPr>
          <w:spacing w:val="-2"/>
          <w:w w:val="105"/>
        </w:rPr>
        <w:t>в</w:t>
      </w:r>
      <w:r w:rsidRPr="006E4505">
        <w:rPr>
          <w:spacing w:val="-13"/>
          <w:w w:val="105"/>
        </w:rPr>
        <w:t xml:space="preserve"> </w:t>
      </w:r>
      <w:r w:rsidRPr="006E4505">
        <w:rPr>
          <w:spacing w:val="-2"/>
          <w:w w:val="105"/>
        </w:rPr>
        <w:t>два</w:t>
      </w:r>
      <w:r w:rsidRPr="006E4505">
        <w:rPr>
          <w:spacing w:val="-6"/>
          <w:w w:val="105"/>
        </w:rPr>
        <w:t xml:space="preserve"> </w:t>
      </w:r>
      <w:r w:rsidRPr="006E4505">
        <w:rPr>
          <w:spacing w:val="-2"/>
          <w:w w:val="105"/>
        </w:rPr>
        <w:t>этапа.</w:t>
      </w:r>
    </w:p>
    <w:p w14:paraId="7F6F163A" w14:textId="77777777" w:rsidR="0065268F" w:rsidRPr="006E4505" w:rsidRDefault="00A82B6A" w:rsidP="006E4505">
      <w:pPr>
        <w:pStyle w:val="a3"/>
        <w:ind w:left="172" w:right="182" w:firstLine="707"/>
      </w:pPr>
      <w:r w:rsidRPr="006E4505">
        <w:rPr>
          <w:b/>
        </w:rPr>
        <w:t>Первый</w:t>
      </w:r>
      <w:r w:rsidRPr="006E4505">
        <w:rPr>
          <w:b/>
          <w:spacing w:val="40"/>
        </w:rPr>
        <w:t xml:space="preserve"> </w:t>
      </w:r>
      <w:r w:rsidRPr="006E4505">
        <w:rPr>
          <w:b/>
        </w:rPr>
        <w:t>этап</w:t>
      </w:r>
      <w:r w:rsidRPr="006E4505">
        <w:rPr>
          <w:b/>
          <w:spacing w:val="40"/>
        </w:rPr>
        <w:t xml:space="preserve"> </w:t>
      </w:r>
      <w:r w:rsidRPr="006E4505">
        <w:t>-</w:t>
      </w:r>
      <w:r w:rsidRPr="006E4505">
        <w:rPr>
          <w:spacing w:val="40"/>
        </w:rPr>
        <w:t xml:space="preserve"> </w:t>
      </w:r>
      <w:r w:rsidRPr="006E4505">
        <w:t>запрос</w:t>
      </w:r>
      <w:r w:rsidRPr="006E4505">
        <w:rPr>
          <w:spacing w:val="40"/>
        </w:rPr>
        <w:t xml:space="preserve"> </w:t>
      </w:r>
      <w:r w:rsidRPr="006E4505">
        <w:t>у</w:t>
      </w:r>
      <w:r w:rsidRPr="006E4505">
        <w:rPr>
          <w:spacing w:val="40"/>
        </w:rPr>
        <w:t xml:space="preserve"> </w:t>
      </w:r>
      <w:r w:rsidRPr="006E4505">
        <w:t>участников</w:t>
      </w:r>
      <w:r w:rsidRPr="006E4505">
        <w:rPr>
          <w:spacing w:val="40"/>
        </w:rPr>
        <w:t xml:space="preserve"> </w:t>
      </w:r>
      <w:r w:rsidRPr="006E4505">
        <w:t>ценовых</w:t>
      </w:r>
      <w:r w:rsidRPr="006E4505">
        <w:rPr>
          <w:spacing w:val="40"/>
        </w:rPr>
        <w:t xml:space="preserve"> </w:t>
      </w:r>
      <w:r w:rsidRPr="006E4505">
        <w:t>предложений,</w:t>
      </w:r>
      <w:r w:rsidRPr="006E4505">
        <w:rPr>
          <w:spacing w:val="40"/>
        </w:rPr>
        <w:t xml:space="preserve"> </w:t>
      </w:r>
      <w:r w:rsidRPr="006E4505">
        <w:t>касающихся</w:t>
      </w:r>
      <w:r w:rsidRPr="006E4505">
        <w:rPr>
          <w:spacing w:val="40"/>
        </w:rPr>
        <w:t xml:space="preserve"> </w:t>
      </w:r>
      <w:r w:rsidRPr="006E4505">
        <w:t xml:space="preserve">технических, </w:t>
      </w:r>
      <w:r w:rsidRPr="006E4505">
        <w:lastRenderedPageBreak/>
        <w:t xml:space="preserve">качественных или иных характеристик закупаемых товаров, </w:t>
      </w:r>
      <w:r w:rsidRPr="006E4505">
        <w:rPr>
          <w:b/>
          <w:bCs/>
        </w:rPr>
        <w:t>за исключением цены</w:t>
      </w:r>
      <w:r w:rsidRPr="006E4505">
        <w:t>.</w:t>
      </w:r>
    </w:p>
    <w:p w14:paraId="63B4BA5C" w14:textId="46F30E03" w:rsidR="0065268F" w:rsidRPr="006E4505" w:rsidRDefault="00A82B6A" w:rsidP="006E4505">
      <w:pPr>
        <w:pStyle w:val="a3"/>
        <w:ind w:left="172" w:right="146" w:firstLine="708"/>
      </w:pPr>
      <w:r w:rsidRPr="006E4505">
        <w:rPr>
          <w:w w:val="105"/>
        </w:rPr>
        <w:t>Определяются участники, предложения которых</w:t>
      </w:r>
      <w:r w:rsidR="00FB0CA5" w:rsidRPr="006E4505">
        <w:rPr>
          <w:w w:val="105"/>
        </w:rPr>
        <w:t xml:space="preserve"> соответствуют</w:t>
      </w:r>
      <w:r w:rsidRPr="006E4505">
        <w:rPr>
          <w:w w:val="105"/>
        </w:rPr>
        <w:t xml:space="preserve"> заявленным техническим требованиям закупающей организации. Проведение переговоров между закупающей организацией и участником в отношении поданного ими ценового предложения не допускается, за исключением случаев, предусмотренных</w:t>
      </w:r>
      <w:r w:rsidRPr="006E4505">
        <w:rPr>
          <w:spacing w:val="-7"/>
          <w:w w:val="105"/>
        </w:rPr>
        <w:t xml:space="preserve"> </w:t>
      </w:r>
      <w:r w:rsidRPr="006E4505">
        <w:rPr>
          <w:w w:val="105"/>
        </w:rPr>
        <w:t>настоящей документацией.</w:t>
      </w:r>
    </w:p>
    <w:p w14:paraId="275E4F0A" w14:textId="28680BE5" w:rsidR="0065268F" w:rsidRPr="006E4505" w:rsidRDefault="00A82B6A" w:rsidP="006E4505">
      <w:pPr>
        <w:pStyle w:val="1"/>
        <w:ind w:left="880" w:firstLine="0"/>
      </w:pPr>
      <w:r w:rsidRPr="006E4505">
        <w:rPr>
          <w:w w:val="105"/>
        </w:rPr>
        <w:t>Срок</w:t>
      </w:r>
      <w:r w:rsidRPr="006E4505">
        <w:rPr>
          <w:spacing w:val="-10"/>
          <w:w w:val="105"/>
        </w:rPr>
        <w:t xml:space="preserve"> </w:t>
      </w:r>
      <w:r w:rsidRPr="006E4505">
        <w:rPr>
          <w:w w:val="105"/>
        </w:rPr>
        <w:t>действия</w:t>
      </w:r>
      <w:r w:rsidRPr="006E4505">
        <w:rPr>
          <w:spacing w:val="1"/>
          <w:w w:val="105"/>
        </w:rPr>
        <w:t xml:space="preserve"> </w:t>
      </w:r>
      <w:r w:rsidRPr="006E4505">
        <w:rPr>
          <w:w w:val="105"/>
        </w:rPr>
        <w:t>ценового</w:t>
      </w:r>
      <w:r w:rsidRPr="006E4505">
        <w:rPr>
          <w:spacing w:val="-2"/>
          <w:w w:val="105"/>
        </w:rPr>
        <w:t xml:space="preserve"> </w:t>
      </w:r>
      <w:r w:rsidRPr="006E4505">
        <w:rPr>
          <w:w w:val="105"/>
        </w:rPr>
        <w:t>предложения</w:t>
      </w:r>
      <w:r w:rsidRPr="006E4505">
        <w:rPr>
          <w:spacing w:val="-3"/>
          <w:w w:val="105"/>
        </w:rPr>
        <w:t xml:space="preserve"> </w:t>
      </w:r>
      <w:r w:rsidRPr="006E4505">
        <w:rPr>
          <w:w w:val="105"/>
        </w:rPr>
        <w:t>-</w:t>
      </w:r>
      <w:r w:rsidRPr="006E4505">
        <w:rPr>
          <w:spacing w:val="30"/>
          <w:w w:val="105"/>
        </w:rPr>
        <w:t xml:space="preserve"> </w:t>
      </w:r>
      <w:r w:rsidRPr="006E4505">
        <w:rPr>
          <w:w w:val="105"/>
        </w:rPr>
        <w:t>не</w:t>
      </w:r>
      <w:r w:rsidRPr="006E4505">
        <w:rPr>
          <w:spacing w:val="-16"/>
          <w:w w:val="105"/>
        </w:rPr>
        <w:t xml:space="preserve"> </w:t>
      </w:r>
      <w:r w:rsidRPr="006E4505">
        <w:rPr>
          <w:w w:val="105"/>
        </w:rPr>
        <w:t>менее</w:t>
      </w:r>
      <w:r w:rsidRPr="006E4505">
        <w:rPr>
          <w:spacing w:val="-10"/>
          <w:w w:val="105"/>
        </w:rPr>
        <w:t xml:space="preserve"> </w:t>
      </w:r>
      <w:r w:rsidRPr="006E4505">
        <w:rPr>
          <w:w w:val="105"/>
        </w:rPr>
        <w:t>60</w:t>
      </w:r>
      <w:r w:rsidRPr="006E4505">
        <w:rPr>
          <w:spacing w:val="-13"/>
          <w:w w:val="105"/>
        </w:rPr>
        <w:t xml:space="preserve"> </w:t>
      </w:r>
      <w:r w:rsidR="00FB0CA5" w:rsidRPr="006E4505">
        <w:rPr>
          <w:spacing w:val="-2"/>
          <w:w w:val="105"/>
        </w:rPr>
        <w:t xml:space="preserve">календарных </w:t>
      </w:r>
      <w:r w:rsidRPr="006E4505">
        <w:rPr>
          <w:spacing w:val="-2"/>
          <w:w w:val="105"/>
        </w:rPr>
        <w:t>дней.</w:t>
      </w:r>
    </w:p>
    <w:p w14:paraId="680AF085" w14:textId="77777777" w:rsidR="0065268F" w:rsidRPr="006E4505" w:rsidRDefault="00A82B6A" w:rsidP="006E4505">
      <w:pPr>
        <w:pStyle w:val="a3"/>
        <w:ind w:left="177" w:right="144" w:firstLine="702"/>
      </w:pPr>
      <w:r w:rsidRPr="006E4505">
        <w:rPr>
          <w:w w:val="105"/>
        </w:rPr>
        <w:t>Конверт (электронный документ) с ценовым предложением, поданный после истечения окончательного срока представления, не вскрывается (не воспроизводится) и возвращается</w:t>
      </w:r>
      <w:r w:rsidRPr="006E4505">
        <w:rPr>
          <w:spacing w:val="40"/>
          <w:w w:val="105"/>
        </w:rPr>
        <w:t xml:space="preserve"> </w:t>
      </w:r>
      <w:r w:rsidRPr="006E4505">
        <w:rPr>
          <w:w w:val="105"/>
        </w:rPr>
        <w:t>представившему его участнику.</w:t>
      </w:r>
    </w:p>
    <w:p w14:paraId="06BA1FDF" w14:textId="77777777" w:rsidR="0065268F" w:rsidRPr="006E4505" w:rsidRDefault="00A82B6A" w:rsidP="006E4505">
      <w:pPr>
        <w:pStyle w:val="a3"/>
        <w:ind w:left="178" w:right="169" w:firstLine="706"/>
      </w:pPr>
      <w:r w:rsidRPr="006E4505">
        <w:rPr>
          <w:b/>
        </w:rPr>
        <w:t xml:space="preserve">Второй этап </w:t>
      </w:r>
      <w:r w:rsidRPr="006E4505">
        <w:t>- запрос коммерческой части ценовых предложений у участников, прошедших его первый этап. Проведение переговоров по снижению цены и подведение</w:t>
      </w:r>
      <w:r w:rsidRPr="006E4505">
        <w:rPr>
          <w:spacing w:val="40"/>
        </w:rPr>
        <w:t xml:space="preserve"> </w:t>
      </w:r>
      <w:r w:rsidRPr="006E4505">
        <w:rPr>
          <w:spacing w:val="-2"/>
        </w:rPr>
        <w:t>итогов.</w:t>
      </w:r>
    </w:p>
    <w:p w14:paraId="2D6563A9" w14:textId="77777777" w:rsidR="0065268F" w:rsidRPr="006E4505" w:rsidRDefault="00A82B6A" w:rsidP="006E4505">
      <w:pPr>
        <w:pStyle w:val="a3"/>
        <w:ind w:left="173" w:right="151" w:firstLine="707"/>
      </w:pPr>
      <w:r w:rsidRPr="006E4505">
        <w:rPr>
          <w:b/>
          <w:w w:val="105"/>
        </w:rPr>
        <w:t xml:space="preserve">Ценовое </w:t>
      </w:r>
      <w:r w:rsidRPr="006E4505">
        <w:rPr>
          <w:w w:val="105"/>
        </w:rPr>
        <w:t>предложение, корреспонденция и документация, которой обмениваются участники и заказчик должны быть подготовлены и представлены на русском языке. При наличии</w:t>
      </w:r>
      <w:r w:rsidRPr="006E4505">
        <w:rPr>
          <w:spacing w:val="-4"/>
          <w:w w:val="105"/>
        </w:rPr>
        <w:t xml:space="preserve"> </w:t>
      </w:r>
      <w:r w:rsidRPr="006E4505">
        <w:rPr>
          <w:w w:val="105"/>
        </w:rPr>
        <w:t>документов на</w:t>
      </w:r>
      <w:r w:rsidRPr="006E4505">
        <w:rPr>
          <w:spacing w:val="-16"/>
          <w:w w:val="105"/>
        </w:rPr>
        <w:t xml:space="preserve"> </w:t>
      </w:r>
      <w:r w:rsidRPr="006E4505">
        <w:rPr>
          <w:w w:val="105"/>
        </w:rPr>
        <w:t>ином</w:t>
      </w:r>
      <w:r w:rsidRPr="006E4505">
        <w:rPr>
          <w:spacing w:val="-6"/>
          <w:w w:val="105"/>
        </w:rPr>
        <w:t xml:space="preserve"> </w:t>
      </w:r>
      <w:r w:rsidRPr="006E4505">
        <w:rPr>
          <w:w w:val="105"/>
        </w:rPr>
        <w:t>языке,</w:t>
      </w:r>
      <w:r w:rsidRPr="006E4505">
        <w:rPr>
          <w:spacing w:val="-8"/>
          <w:w w:val="105"/>
        </w:rPr>
        <w:t xml:space="preserve"> </w:t>
      </w:r>
      <w:r w:rsidRPr="006E4505">
        <w:rPr>
          <w:w w:val="105"/>
        </w:rPr>
        <w:t>участник</w:t>
      </w:r>
      <w:r w:rsidRPr="006E4505">
        <w:rPr>
          <w:spacing w:val="-3"/>
          <w:w w:val="105"/>
        </w:rPr>
        <w:t xml:space="preserve"> </w:t>
      </w:r>
      <w:r w:rsidRPr="006E4505">
        <w:rPr>
          <w:w w:val="105"/>
        </w:rPr>
        <w:t>должен</w:t>
      </w:r>
      <w:r w:rsidRPr="006E4505">
        <w:rPr>
          <w:spacing w:val="-8"/>
          <w:w w:val="105"/>
        </w:rPr>
        <w:t xml:space="preserve"> </w:t>
      </w:r>
      <w:r w:rsidRPr="006E4505">
        <w:rPr>
          <w:w w:val="105"/>
        </w:rPr>
        <w:t>предоставить</w:t>
      </w:r>
      <w:r w:rsidRPr="006E4505">
        <w:rPr>
          <w:spacing w:val="-4"/>
          <w:w w:val="105"/>
        </w:rPr>
        <w:t xml:space="preserve"> </w:t>
      </w:r>
      <w:r w:rsidRPr="006E4505">
        <w:rPr>
          <w:w w:val="105"/>
        </w:rPr>
        <w:t>заверенный перевод. В предложениях участников не должно быть никаких исправлений, внесенных между строчками.</w:t>
      </w:r>
      <w:r w:rsidRPr="006E4505">
        <w:rPr>
          <w:spacing w:val="-11"/>
          <w:w w:val="105"/>
        </w:rPr>
        <w:t xml:space="preserve"> </w:t>
      </w:r>
      <w:r w:rsidRPr="006E4505">
        <w:rPr>
          <w:w w:val="105"/>
        </w:rPr>
        <w:t>Исправления,</w:t>
      </w:r>
      <w:r w:rsidRPr="006E4505">
        <w:rPr>
          <w:spacing w:val="-6"/>
          <w:w w:val="105"/>
        </w:rPr>
        <w:t xml:space="preserve"> </w:t>
      </w:r>
      <w:r w:rsidRPr="006E4505">
        <w:rPr>
          <w:w w:val="105"/>
        </w:rPr>
        <w:t>внесенные</w:t>
      </w:r>
      <w:r w:rsidRPr="006E4505">
        <w:rPr>
          <w:spacing w:val="-1"/>
          <w:w w:val="105"/>
        </w:rPr>
        <w:t xml:space="preserve"> </w:t>
      </w:r>
      <w:r w:rsidRPr="006E4505">
        <w:rPr>
          <w:w w:val="105"/>
        </w:rPr>
        <w:t>поверх</w:t>
      </w:r>
      <w:r w:rsidRPr="006E4505">
        <w:rPr>
          <w:spacing w:val="-14"/>
          <w:w w:val="105"/>
        </w:rPr>
        <w:t xml:space="preserve"> </w:t>
      </w:r>
      <w:r w:rsidRPr="006E4505">
        <w:rPr>
          <w:w w:val="105"/>
        </w:rPr>
        <w:t>текста,</w:t>
      </w:r>
      <w:r w:rsidRPr="006E4505">
        <w:rPr>
          <w:spacing w:val="-6"/>
          <w:w w:val="105"/>
        </w:rPr>
        <w:t xml:space="preserve"> </w:t>
      </w:r>
      <w:r w:rsidRPr="006E4505">
        <w:rPr>
          <w:w w:val="105"/>
        </w:rPr>
        <w:t>или</w:t>
      </w:r>
      <w:r w:rsidRPr="006E4505">
        <w:rPr>
          <w:spacing w:val="-17"/>
          <w:w w:val="105"/>
        </w:rPr>
        <w:t xml:space="preserve"> </w:t>
      </w:r>
      <w:r w:rsidRPr="006E4505">
        <w:rPr>
          <w:w w:val="105"/>
        </w:rPr>
        <w:t>стертые</w:t>
      </w:r>
      <w:r w:rsidRPr="006E4505">
        <w:rPr>
          <w:spacing w:val="-14"/>
          <w:w w:val="105"/>
        </w:rPr>
        <w:t xml:space="preserve"> </w:t>
      </w:r>
      <w:r w:rsidRPr="006E4505">
        <w:rPr>
          <w:w w:val="105"/>
        </w:rPr>
        <w:t>(зачеркнутые, замазанные) участки текста будут считаться действительными только в том случае, если эти исправления заверены подписью лица</w:t>
      </w:r>
      <w:r w:rsidRPr="006E4505">
        <w:rPr>
          <w:spacing w:val="-8"/>
          <w:w w:val="105"/>
        </w:rPr>
        <w:t xml:space="preserve"> </w:t>
      </w:r>
      <w:r w:rsidRPr="006E4505">
        <w:rPr>
          <w:w w:val="105"/>
        </w:rPr>
        <w:t>(лиц), подписавшего ценовое предложение.</w:t>
      </w:r>
    </w:p>
    <w:p w14:paraId="25AD2655" w14:textId="6C6CF3F7" w:rsidR="0065268F" w:rsidRPr="006E4505" w:rsidRDefault="008B2008" w:rsidP="006E4505">
      <w:pPr>
        <w:pStyle w:val="a3"/>
        <w:ind w:left="178" w:right="154" w:firstLine="711"/>
      </w:pPr>
      <w:r>
        <w:t>Допускается</w:t>
      </w:r>
      <w:r w:rsidR="00A82B6A" w:rsidRPr="00D967B3">
        <w:t xml:space="preserve"> подача только одного или нескольких альтернативных ценовых предложений.</w:t>
      </w:r>
    </w:p>
    <w:p w14:paraId="4054A11E" w14:textId="77777777" w:rsidR="006E4505" w:rsidRPr="00D967B3" w:rsidRDefault="00A82B6A" w:rsidP="006E4505">
      <w:pPr>
        <w:pStyle w:val="a3"/>
        <w:ind w:left="183" w:right="167" w:firstLine="703"/>
      </w:pPr>
      <w:r w:rsidRPr="00D967B3">
        <w:t>Участник процедуры вправе подать предложение на часть объема (количества) предмета процедуры закупки либо его части (лота).</w:t>
      </w:r>
    </w:p>
    <w:p w14:paraId="0B5D75E4" w14:textId="36E668F0" w:rsidR="0065268F" w:rsidRPr="006E4505" w:rsidRDefault="00A82B6A" w:rsidP="006E4505">
      <w:pPr>
        <w:pStyle w:val="a3"/>
        <w:ind w:left="183" w:right="167" w:firstLine="703"/>
      </w:pPr>
      <w:r w:rsidRPr="00D967B3">
        <w:t>Участник вправе изменить или отозвать свое ценовое предложение до истечения окончательного срока его представления. Такое изменение или уведомление об отзыве действительно, если оно поступило до истечения окончательного срока представления ценового предложения.</w:t>
      </w:r>
    </w:p>
    <w:p w14:paraId="1B8062D4" w14:textId="77777777" w:rsidR="0065268F" w:rsidRPr="006E4505" w:rsidRDefault="00A82B6A" w:rsidP="006E4505">
      <w:pPr>
        <w:pStyle w:val="a3"/>
        <w:ind w:left="123" w:right="241" w:firstLine="704"/>
      </w:pPr>
      <w:r w:rsidRPr="00D967B3">
        <w:t>После истечения окончательного срока представления предложений не допускается внесение изменений по существу предложения, за исключением случаев изменения количества (объема) закупаемых товаров (работ, услуг), а также снижения цены предложения и изменения иных условий ценовых предложений в сторону их улучшения для заказчика (сокращение сроков поставки, улучшение условий оплаты, увеличение гарантийных сроков и т.д.) в ходе переговоров о снижении цен предложений и переговоров о снижении цены предложения выбранного поставщика (если такие переговоры проводились).</w:t>
      </w:r>
    </w:p>
    <w:p w14:paraId="275C1EEE" w14:textId="77777777" w:rsidR="0065268F" w:rsidRPr="006E4505" w:rsidRDefault="00A82B6A" w:rsidP="006E4505">
      <w:pPr>
        <w:pStyle w:val="a3"/>
        <w:ind w:left="122" w:right="240" w:firstLine="711"/>
      </w:pPr>
      <w:r w:rsidRPr="006E4505">
        <w:t>Участник вправе обратиться к заказчику с запросом о разъяснении документов по запросу ценовых предложений, но не позднее чем за три календарных дня до истечения окончательного срока</w:t>
      </w:r>
      <w:r w:rsidRPr="006E4505">
        <w:rPr>
          <w:spacing w:val="40"/>
        </w:rPr>
        <w:t xml:space="preserve"> </w:t>
      </w:r>
      <w:r w:rsidRPr="006E4505">
        <w:t>представления</w:t>
      </w:r>
      <w:r w:rsidRPr="006E4505">
        <w:rPr>
          <w:spacing w:val="40"/>
        </w:rPr>
        <w:t xml:space="preserve"> </w:t>
      </w:r>
      <w:r w:rsidRPr="006E4505">
        <w:t>ценовых</w:t>
      </w:r>
      <w:r w:rsidRPr="006E4505">
        <w:rPr>
          <w:spacing w:val="40"/>
        </w:rPr>
        <w:t xml:space="preserve"> </w:t>
      </w:r>
      <w:r w:rsidRPr="006E4505">
        <w:t>предложений.</w:t>
      </w:r>
    </w:p>
    <w:p w14:paraId="141B67FB" w14:textId="77777777" w:rsidR="0065268F" w:rsidRPr="006E4505" w:rsidRDefault="00A82B6A" w:rsidP="006E4505">
      <w:pPr>
        <w:pStyle w:val="a3"/>
        <w:ind w:left="115" w:right="231" w:firstLine="716"/>
      </w:pPr>
      <w:r w:rsidRPr="006E4505">
        <w:t>Закупающая</w:t>
      </w:r>
      <w:r w:rsidRPr="006E4505">
        <w:rPr>
          <w:spacing w:val="40"/>
        </w:rPr>
        <w:t xml:space="preserve"> </w:t>
      </w:r>
      <w:r w:rsidRPr="006E4505">
        <w:t>организация</w:t>
      </w:r>
      <w:r w:rsidRPr="006E4505">
        <w:rPr>
          <w:spacing w:val="40"/>
        </w:rPr>
        <w:t xml:space="preserve"> </w:t>
      </w:r>
      <w:r w:rsidRPr="006E4505">
        <w:t>не</w:t>
      </w:r>
      <w:r w:rsidRPr="006E4505">
        <w:rPr>
          <w:spacing w:val="40"/>
        </w:rPr>
        <w:t xml:space="preserve"> </w:t>
      </w:r>
      <w:r w:rsidRPr="006E4505">
        <w:t>позднее</w:t>
      </w:r>
      <w:r w:rsidRPr="006E4505">
        <w:rPr>
          <w:spacing w:val="40"/>
        </w:rPr>
        <w:t xml:space="preserve"> </w:t>
      </w:r>
      <w:r w:rsidRPr="006E4505">
        <w:t>одного</w:t>
      </w:r>
      <w:r w:rsidRPr="006E4505">
        <w:rPr>
          <w:spacing w:val="40"/>
        </w:rPr>
        <w:t xml:space="preserve"> </w:t>
      </w:r>
      <w:r w:rsidRPr="006E4505">
        <w:t>рабочего</w:t>
      </w:r>
      <w:r w:rsidRPr="006E4505">
        <w:rPr>
          <w:spacing w:val="40"/>
        </w:rPr>
        <w:t xml:space="preserve"> </w:t>
      </w:r>
      <w:r w:rsidRPr="006E4505">
        <w:t>дня</w:t>
      </w:r>
      <w:r w:rsidRPr="006E4505">
        <w:rPr>
          <w:spacing w:val="40"/>
        </w:rPr>
        <w:t xml:space="preserve"> </w:t>
      </w:r>
      <w:r w:rsidRPr="006E4505">
        <w:t>до</w:t>
      </w:r>
      <w:r w:rsidRPr="006E4505">
        <w:rPr>
          <w:spacing w:val="40"/>
        </w:rPr>
        <w:t xml:space="preserve"> </w:t>
      </w:r>
      <w:r w:rsidRPr="006E4505">
        <w:t>истечения окончательного</w:t>
      </w:r>
      <w:r w:rsidRPr="006E4505">
        <w:rPr>
          <w:spacing w:val="40"/>
        </w:rPr>
        <w:t xml:space="preserve"> </w:t>
      </w:r>
      <w:r w:rsidRPr="006E4505">
        <w:t>срока</w:t>
      </w:r>
      <w:r w:rsidRPr="006E4505">
        <w:rPr>
          <w:spacing w:val="40"/>
        </w:rPr>
        <w:t xml:space="preserve"> </w:t>
      </w:r>
      <w:r w:rsidRPr="006E4505">
        <w:t>представления</w:t>
      </w:r>
      <w:r w:rsidRPr="006E4505">
        <w:rPr>
          <w:spacing w:val="40"/>
        </w:rPr>
        <w:t xml:space="preserve"> </w:t>
      </w:r>
      <w:r w:rsidRPr="006E4505">
        <w:t>предложений</w:t>
      </w:r>
      <w:r w:rsidRPr="006E4505">
        <w:rPr>
          <w:spacing w:val="40"/>
        </w:rPr>
        <w:t xml:space="preserve"> </w:t>
      </w:r>
      <w:r w:rsidRPr="006E4505">
        <w:t>обязана</w:t>
      </w:r>
      <w:r w:rsidRPr="006E4505">
        <w:rPr>
          <w:spacing w:val="40"/>
        </w:rPr>
        <w:t xml:space="preserve"> </w:t>
      </w:r>
      <w:r w:rsidRPr="006E4505">
        <w:t>ответить</w:t>
      </w:r>
      <w:r w:rsidRPr="006E4505">
        <w:rPr>
          <w:spacing w:val="40"/>
        </w:rPr>
        <w:t xml:space="preserve"> </w:t>
      </w:r>
      <w:r w:rsidRPr="006E4505">
        <w:t>на</w:t>
      </w:r>
      <w:r w:rsidRPr="006E4505">
        <w:rPr>
          <w:spacing w:val="40"/>
        </w:rPr>
        <w:t xml:space="preserve"> </w:t>
      </w:r>
      <w:r w:rsidRPr="006E4505">
        <w:t>запрос</w:t>
      </w:r>
      <w:r w:rsidRPr="006E4505">
        <w:rPr>
          <w:spacing w:val="40"/>
        </w:rPr>
        <w:t xml:space="preserve"> </w:t>
      </w:r>
      <w:r w:rsidRPr="006E4505">
        <w:t>о разъяснении документов по запросу ценовых предложений, а также уведомить остальных участников о содержании запроса и ответа на него (без указания участника, его</w:t>
      </w:r>
      <w:r w:rsidRPr="006E4505">
        <w:rPr>
          <w:spacing w:val="40"/>
        </w:rPr>
        <w:t xml:space="preserve"> </w:t>
      </w:r>
      <w:r w:rsidRPr="006E4505">
        <w:t>направившего), за исключением случая, когда закупающая организация проводит встречу с участниками</w:t>
      </w:r>
      <w:r w:rsidRPr="006E4505">
        <w:rPr>
          <w:spacing w:val="40"/>
        </w:rPr>
        <w:t xml:space="preserve"> </w:t>
      </w:r>
      <w:r w:rsidRPr="006E4505">
        <w:t>для</w:t>
      </w:r>
      <w:r w:rsidRPr="006E4505">
        <w:rPr>
          <w:spacing w:val="40"/>
        </w:rPr>
        <w:t xml:space="preserve"> </w:t>
      </w:r>
      <w:r w:rsidRPr="006E4505">
        <w:t>разъяснения</w:t>
      </w:r>
      <w:r w:rsidRPr="006E4505">
        <w:rPr>
          <w:spacing w:val="40"/>
        </w:rPr>
        <w:t xml:space="preserve"> </w:t>
      </w:r>
      <w:r w:rsidRPr="006E4505">
        <w:t>документов</w:t>
      </w:r>
      <w:r w:rsidRPr="006E4505">
        <w:rPr>
          <w:spacing w:val="40"/>
        </w:rPr>
        <w:t xml:space="preserve"> </w:t>
      </w:r>
      <w:r w:rsidRPr="006E4505">
        <w:t>по запросу</w:t>
      </w:r>
      <w:r w:rsidRPr="006E4505">
        <w:rPr>
          <w:spacing w:val="40"/>
        </w:rPr>
        <w:t xml:space="preserve"> </w:t>
      </w:r>
      <w:r w:rsidRPr="006E4505">
        <w:t>ценовых</w:t>
      </w:r>
      <w:r w:rsidRPr="006E4505">
        <w:rPr>
          <w:spacing w:val="40"/>
        </w:rPr>
        <w:t xml:space="preserve"> </w:t>
      </w:r>
      <w:r w:rsidRPr="006E4505">
        <w:t>предложений.</w:t>
      </w:r>
    </w:p>
    <w:p w14:paraId="7A70C1A6" w14:textId="77777777" w:rsidR="0065268F" w:rsidRPr="006E4505" w:rsidRDefault="00A82B6A" w:rsidP="006E4505">
      <w:pPr>
        <w:ind w:left="122" w:right="246" w:firstLine="709"/>
        <w:jc w:val="both"/>
        <w:rPr>
          <w:sz w:val="25"/>
          <w:szCs w:val="25"/>
        </w:rPr>
      </w:pPr>
      <w:r w:rsidRPr="006E4505">
        <w:rPr>
          <w:sz w:val="25"/>
          <w:szCs w:val="25"/>
        </w:rPr>
        <w:t>Закупающая организация в случае проведения встречи с участниками для разъяснения документов по запросу ценовых предложений составляет по ее результатам протокол с указанием вопросов и ответов на них. Копии такого протокола в течение двух рабочих дней со дня проведения встречи направляются всем участникам для учета разъяснений при подготовке ценовых предложений.</w:t>
      </w:r>
    </w:p>
    <w:p w14:paraId="52C209B8" w14:textId="77777777" w:rsidR="0065268F" w:rsidRPr="006E4505" w:rsidRDefault="00A82B6A" w:rsidP="006E4505">
      <w:pPr>
        <w:ind w:left="122" w:right="241" w:firstLine="714"/>
        <w:jc w:val="both"/>
        <w:rPr>
          <w:sz w:val="25"/>
          <w:szCs w:val="25"/>
        </w:rPr>
      </w:pPr>
      <w:r w:rsidRPr="006E4505">
        <w:rPr>
          <w:sz w:val="25"/>
          <w:szCs w:val="25"/>
        </w:rPr>
        <w:t xml:space="preserve">Закупающая организация вправе по собственной инициативе либо в ответ на запрос какого-либо участника (нескольких участников) изменить документацию по запросу ценовых предложений путем утверждения дополнений к ним до истечения окончательного срока </w:t>
      </w:r>
      <w:r w:rsidRPr="006E4505">
        <w:rPr>
          <w:sz w:val="25"/>
          <w:szCs w:val="25"/>
        </w:rPr>
        <w:lastRenderedPageBreak/>
        <w:t>представления ценовых предложений.</w:t>
      </w:r>
    </w:p>
    <w:p w14:paraId="78FBC0F7" w14:textId="77777777" w:rsidR="0065268F" w:rsidRDefault="00A82B6A" w:rsidP="006E4505">
      <w:pPr>
        <w:pStyle w:val="a3"/>
        <w:ind w:left="120" w:right="233" w:firstLine="709"/>
      </w:pPr>
      <w:r w:rsidRPr="006E4505">
        <w:t>Дополнения</w:t>
      </w:r>
      <w:r w:rsidRPr="006E4505">
        <w:rPr>
          <w:spacing w:val="40"/>
        </w:rPr>
        <w:t xml:space="preserve"> </w:t>
      </w:r>
      <w:r w:rsidRPr="006E4505">
        <w:t>являются</w:t>
      </w:r>
      <w:r w:rsidRPr="006E4505">
        <w:rPr>
          <w:spacing w:val="40"/>
        </w:rPr>
        <w:t xml:space="preserve"> </w:t>
      </w:r>
      <w:r w:rsidRPr="006E4505">
        <w:t>обязательными</w:t>
      </w:r>
      <w:r w:rsidRPr="006E4505">
        <w:rPr>
          <w:spacing w:val="40"/>
        </w:rPr>
        <w:t xml:space="preserve"> </w:t>
      </w:r>
      <w:r w:rsidRPr="006E4505">
        <w:t>для</w:t>
      </w:r>
      <w:r w:rsidRPr="006E4505">
        <w:rPr>
          <w:spacing w:val="40"/>
        </w:rPr>
        <w:t xml:space="preserve"> </w:t>
      </w:r>
      <w:r w:rsidRPr="006E4505">
        <w:t>всех</w:t>
      </w:r>
      <w:r w:rsidRPr="006E4505">
        <w:rPr>
          <w:spacing w:val="40"/>
        </w:rPr>
        <w:t xml:space="preserve"> </w:t>
      </w:r>
      <w:r w:rsidRPr="006E4505">
        <w:t>участников</w:t>
      </w:r>
      <w:r w:rsidRPr="006E4505">
        <w:rPr>
          <w:spacing w:val="40"/>
        </w:rPr>
        <w:t xml:space="preserve"> </w:t>
      </w:r>
      <w:r w:rsidRPr="006E4505">
        <w:t>и</w:t>
      </w:r>
      <w:r w:rsidRPr="006E4505">
        <w:rPr>
          <w:spacing w:val="40"/>
        </w:rPr>
        <w:t xml:space="preserve"> </w:t>
      </w:r>
      <w:r w:rsidRPr="006E4505">
        <w:t>доводятся</w:t>
      </w:r>
      <w:r w:rsidRPr="006E4505">
        <w:rPr>
          <w:spacing w:val="40"/>
        </w:rPr>
        <w:t xml:space="preserve"> </w:t>
      </w:r>
      <w:r w:rsidRPr="006E4505">
        <w:t>до</w:t>
      </w:r>
      <w:r w:rsidRPr="006E4505">
        <w:rPr>
          <w:spacing w:val="40"/>
        </w:rPr>
        <w:t xml:space="preserve"> </w:t>
      </w:r>
      <w:r w:rsidRPr="006E4505">
        <w:t>их сведения</w:t>
      </w:r>
      <w:r w:rsidRPr="006E4505">
        <w:rPr>
          <w:spacing w:val="40"/>
        </w:rPr>
        <w:t xml:space="preserve"> </w:t>
      </w:r>
      <w:r w:rsidRPr="006E4505">
        <w:t>в</w:t>
      </w:r>
      <w:r w:rsidRPr="006E4505">
        <w:rPr>
          <w:spacing w:val="40"/>
        </w:rPr>
        <w:t xml:space="preserve"> </w:t>
      </w:r>
      <w:r w:rsidRPr="006E4505">
        <w:t>течение</w:t>
      </w:r>
      <w:r w:rsidRPr="006E4505">
        <w:rPr>
          <w:spacing w:val="40"/>
        </w:rPr>
        <w:t xml:space="preserve"> </w:t>
      </w:r>
      <w:r w:rsidRPr="006E4505">
        <w:t>двух</w:t>
      </w:r>
      <w:r w:rsidRPr="006E4505">
        <w:rPr>
          <w:spacing w:val="40"/>
        </w:rPr>
        <w:t xml:space="preserve"> </w:t>
      </w:r>
      <w:r w:rsidRPr="006E4505">
        <w:t>рабочих</w:t>
      </w:r>
      <w:r w:rsidRPr="006E4505">
        <w:rPr>
          <w:spacing w:val="40"/>
        </w:rPr>
        <w:t xml:space="preserve"> </w:t>
      </w:r>
      <w:r w:rsidRPr="006E4505">
        <w:t>дней</w:t>
      </w:r>
      <w:r w:rsidRPr="006E4505">
        <w:rPr>
          <w:spacing w:val="40"/>
        </w:rPr>
        <w:t xml:space="preserve"> </w:t>
      </w:r>
      <w:r w:rsidRPr="006E4505">
        <w:t>со</w:t>
      </w:r>
      <w:r w:rsidRPr="006E4505">
        <w:rPr>
          <w:spacing w:val="40"/>
        </w:rPr>
        <w:t xml:space="preserve"> </w:t>
      </w:r>
      <w:r w:rsidRPr="006E4505">
        <w:t>дня</w:t>
      </w:r>
      <w:r w:rsidRPr="006E4505">
        <w:rPr>
          <w:spacing w:val="40"/>
        </w:rPr>
        <w:t xml:space="preserve"> </w:t>
      </w:r>
      <w:r w:rsidRPr="006E4505">
        <w:t>их</w:t>
      </w:r>
      <w:r w:rsidRPr="006E4505">
        <w:rPr>
          <w:spacing w:val="40"/>
        </w:rPr>
        <w:t xml:space="preserve"> </w:t>
      </w:r>
      <w:r w:rsidRPr="006E4505">
        <w:t>утверждения</w:t>
      </w:r>
      <w:r w:rsidRPr="006E4505">
        <w:rPr>
          <w:spacing w:val="40"/>
        </w:rPr>
        <w:t xml:space="preserve"> </w:t>
      </w:r>
      <w:r w:rsidRPr="006E4505">
        <w:t>путем</w:t>
      </w:r>
      <w:r w:rsidRPr="006E4505">
        <w:rPr>
          <w:spacing w:val="40"/>
        </w:rPr>
        <w:t xml:space="preserve"> </w:t>
      </w:r>
      <w:r w:rsidRPr="006E4505">
        <w:t>размещения</w:t>
      </w:r>
      <w:r w:rsidRPr="006E4505">
        <w:rPr>
          <w:spacing w:val="40"/>
        </w:rPr>
        <w:t xml:space="preserve"> </w:t>
      </w:r>
      <w:r w:rsidRPr="006E4505">
        <w:t>в открытом</w:t>
      </w:r>
      <w:r w:rsidRPr="006E4505">
        <w:rPr>
          <w:spacing w:val="40"/>
        </w:rPr>
        <w:t xml:space="preserve"> </w:t>
      </w:r>
      <w:r w:rsidRPr="006E4505">
        <w:t>доступе</w:t>
      </w:r>
      <w:r w:rsidRPr="006E4505">
        <w:rPr>
          <w:spacing w:val="40"/>
        </w:rPr>
        <w:t xml:space="preserve"> </w:t>
      </w:r>
      <w:r w:rsidRPr="006E4505">
        <w:t>на электронной</w:t>
      </w:r>
      <w:r w:rsidRPr="006E4505">
        <w:rPr>
          <w:spacing w:val="40"/>
        </w:rPr>
        <w:t xml:space="preserve"> </w:t>
      </w:r>
      <w:r w:rsidRPr="006E4505">
        <w:t>торговой</w:t>
      </w:r>
      <w:r w:rsidRPr="006E4505">
        <w:rPr>
          <w:spacing w:val="40"/>
        </w:rPr>
        <w:t xml:space="preserve"> </w:t>
      </w:r>
      <w:r w:rsidRPr="006E4505">
        <w:t>площадке</w:t>
      </w:r>
      <w:r w:rsidRPr="006E4505">
        <w:rPr>
          <w:spacing w:val="40"/>
        </w:rPr>
        <w:t xml:space="preserve"> </w:t>
      </w:r>
      <w:r w:rsidRPr="006E4505">
        <w:t>и</w:t>
      </w:r>
      <w:r w:rsidRPr="006E4505">
        <w:rPr>
          <w:spacing w:val="40"/>
        </w:rPr>
        <w:t xml:space="preserve"> </w:t>
      </w:r>
      <w:r w:rsidRPr="006E4505">
        <w:t>направления</w:t>
      </w:r>
      <w:r w:rsidRPr="006E4505">
        <w:rPr>
          <w:spacing w:val="40"/>
        </w:rPr>
        <w:t xml:space="preserve"> </w:t>
      </w:r>
      <w:r w:rsidRPr="006E4505">
        <w:t>дополнений участникам,</w:t>
      </w:r>
      <w:r w:rsidRPr="006E4505">
        <w:rPr>
          <w:spacing w:val="40"/>
        </w:rPr>
        <w:t xml:space="preserve"> </w:t>
      </w:r>
      <w:r w:rsidRPr="006E4505">
        <w:t>которым</w:t>
      </w:r>
      <w:r w:rsidRPr="006E4505">
        <w:rPr>
          <w:spacing w:val="40"/>
        </w:rPr>
        <w:t xml:space="preserve"> </w:t>
      </w:r>
      <w:r w:rsidRPr="006E4505">
        <w:t>документация</w:t>
      </w:r>
      <w:r w:rsidRPr="006E4505">
        <w:rPr>
          <w:spacing w:val="40"/>
        </w:rPr>
        <w:t xml:space="preserve"> </w:t>
      </w:r>
      <w:r w:rsidRPr="006E4505">
        <w:t>предоставлена</w:t>
      </w:r>
      <w:r w:rsidRPr="006E4505">
        <w:rPr>
          <w:spacing w:val="40"/>
        </w:rPr>
        <w:t xml:space="preserve"> </w:t>
      </w:r>
      <w:r w:rsidRPr="006E4505">
        <w:t>до её изменения.</w:t>
      </w:r>
    </w:p>
    <w:p w14:paraId="595D2B68" w14:textId="77777777" w:rsidR="006E4505" w:rsidRPr="006E4505" w:rsidRDefault="006E4505" w:rsidP="006E4505">
      <w:pPr>
        <w:pStyle w:val="a3"/>
        <w:ind w:left="120" w:right="233" w:firstLine="709"/>
      </w:pPr>
    </w:p>
    <w:p w14:paraId="6D26BDDC" w14:textId="77777777" w:rsidR="0065268F" w:rsidRPr="006E4505" w:rsidRDefault="00A82B6A" w:rsidP="006E4505">
      <w:pPr>
        <w:pStyle w:val="a4"/>
        <w:numPr>
          <w:ilvl w:val="0"/>
          <w:numId w:val="6"/>
        </w:numPr>
        <w:tabs>
          <w:tab w:val="left" w:pos="1356"/>
        </w:tabs>
        <w:ind w:left="1356" w:hanging="715"/>
        <w:jc w:val="both"/>
        <w:rPr>
          <w:b/>
          <w:sz w:val="25"/>
          <w:szCs w:val="25"/>
        </w:rPr>
      </w:pPr>
      <w:r w:rsidRPr="006E4505">
        <w:rPr>
          <w:b/>
          <w:sz w:val="25"/>
          <w:szCs w:val="25"/>
        </w:rPr>
        <w:t>Порядок</w:t>
      </w:r>
      <w:r w:rsidRPr="006E4505">
        <w:rPr>
          <w:b/>
          <w:spacing w:val="34"/>
          <w:sz w:val="25"/>
          <w:szCs w:val="25"/>
        </w:rPr>
        <w:t xml:space="preserve"> </w:t>
      </w:r>
      <w:r w:rsidRPr="006E4505">
        <w:rPr>
          <w:b/>
          <w:sz w:val="25"/>
          <w:szCs w:val="25"/>
        </w:rPr>
        <w:t>проведения</w:t>
      </w:r>
      <w:r w:rsidRPr="006E4505">
        <w:rPr>
          <w:b/>
          <w:spacing w:val="51"/>
          <w:sz w:val="25"/>
          <w:szCs w:val="25"/>
        </w:rPr>
        <w:t xml:space="preserve"> </w:t>
      </w:r>
      <w:r w:rsidRPr="006E4505">
        <w:rPr>
          <w:b/>
          <w:sz w:val="25"/>
          <w:szCs w:val="25"/>
        </w:rPr>
        <w:t>первого</w:t>
      </w:r>
      <w:r w:rsidRPr="006E4505">
        <w:rPr>
          <w:b/>
          <w:spacing w:val="25"/>
          <w:sz w:val="25"/>
          <w:szCs w:val="25"/>
        </w:rPr>
        <w:t xml:space="preserve"> </w:t>
      </w:r>
      <w:r w:rsidRPr="006E4505">
        <w:rPr>
          <w:b/>
          <w:sz w:val="25"/>
          <w:szCs w:val="25"/>
        </w:rPr>
        <w:t>этапа</w:t>
      </w:r>
      <w:r w:rsidRPr="006E4505">
        <w:rPr>
          <w:b/>
          <w:spacing w:val="33"/>
          <w:sz w:val="25"/>
          <w:szCs w:val="25"/>
        </w:rPr>
        <w:t xml:space="preserve"> </w:t>
      </w:r>
      <w:r w:rsidRPr="006E4505">
        <w:rPr>
          <w:b/>
          <w:sz w:val="25"/>
          <w:szCs w:val="25"/>
        </w:rPr>
        <w:t>запроса</w:t>
      </w:r>
      <w:r w:rsidRPr="006E4505">
        <w:rPr>
          <w:b/>
          <w:spacing w:val="41"/>
          <w:sz w:val="25"/>
          <w:szCs w:val="25"/>
        </w:rPr>
        <w:t xml:space="preserve"> </w:t>
      </w:r>
      <w:r w:rsidRPr="006E4505">
        <w:rPr>
          <w:b/>
          <w:sz w:val="25"/>
          <w:szCs w:val="25"/>
        </w:rPr>
        <w:t>ценовых</w:t>
      </w:r>
      <w:r w:rsidRPr="006E4505">
        <w:rPr>
          <w:b/>
          <w:spacing w:val="42"/>
          <w:sz w:val="25"/>
          <w:szCs w:val="25"/>
        </w:rPr>
        <w:t xml:space="preserve"> </w:t>
      </w:r>
      <w:r w:rsidRPr="006E4505">
        <w:rPr>
          <w:b/>
          <w:spacing w:val="-2"/>
          <w:sz w:val="25"/>
          <w:szCs w:val="25"/>
        </w:rPr>
        <w:t>предложений</w:t>
      </w:r>
    </w:p>
    <w:p w14:paraId="024EA420" w14:textId="080109C3" w:rsidR="0065268F" w:rsidRPr="00D967B3" w:rsidRDefault="00A82B6A" w:rsidP="006E4505">
      <w:pPr>
        <w:pStyle w:val="a4"/>
        <w:numPr>
          <w:ilvl w:val="1"/>
          <w:numId w:val="6"/>
        </w:numPr>
        <w:tabs>
          <w:tab w:val="left" w:pos="1549"/>
        </w:tabs>
        <w:ind w:left="121" w:right="221" w:firstLine="711"/>
        <w:jc w:val="both"/>
        <w:rPr>
          <w:sz w:val="25"/>
          <w:szCs w:val="25"/>
        </w:rPr>
      </w:pPr>
      <w:r w:rsidRPr="00D967B3">
        <w:rPr>
          <w:sz w:val="25"/>
          <w:szCs w:val="25"/>
        </w:rPr>
        <w:t>Ценовое предложение участника может быть оформлено на бумажном носителе или в форме электронного документа. На бумажном носителе предложение участника должно быть представлено в запечатанном конверте с пометкой «</w:t>
      </w:r>
      <w:r w:rsidRPr="0071360C">
        <w:rPr>
          <w:b/>
          <w:bCs/>
          <w:sz w:val="25"/>
          <w:szCs w:val="25"/>
        </w:rPr>
        <w:t xml:space="preserve">Ценовое предложение на поставку </w:t>
      </w:r>
      <w:r w:rsidR="00DF104B" w:rsidRPr="0071360C">
        <w:rPr>
          <w:b/>
          <w:bCs/>
          <w:sz w:val="25"/>
          <w:szCs w:val="25"/>
        </w:rPr>
        <w:t xml:space="preserve">машин </w:t>
      </w:r>
      <w:r w:rsidR="0071360C" w:rsidRPr="0071360C">
        <w:rPr>
          <w:b/>
          <w:bCs/>
          <w:sz w:val="25"/>
          <w:szCs w:val="25"/>
        </w:rPr>
        <w:t>шахтных</w:t>
      </w:r>
      <w:r w:rsidRPr="00D967B3">
        <w:rPr>
          <w:sz w:val="25"/>
          <w:szCs w:val="25"/>
        </w:rPr>
        <w:t>» по адресу: 22371</w:t>
      </w:r>
      <w:r w:rsidR="00FB0CA5" w:rsidRPr="00D967B3">
        <w:rPr>
          <w:sz w:val="25"/>
          <w:szCs w:val="25"/>
        </w:rPr>
        <w:t>0</w:t>
      </w:r>
      <w:r w:rsidRPr="00D967B3">
        <w:rPr>
          <w:sz w:val="25"/>
          <w:szCs w:val="25"/>
        </w:rPr>
        <w:t xml:space="preserve"> </w:t>
      </w:r>
      <w:r w:rsidR="00FB0CA5" w:rsidRPr="00D967B3">
        <w:rPr>
          <w:sz w:val="25"/>
          <w:szCs w:val="25"/>
        </w:rPr>
        <w:t>г</w:t>
      </w:r>
      <w:r w:rsidRPr="00D967B3">
        <w:rPr>
          <w:sz w:val="25"/>
          <w:szCs w:val="25"/>
        </w:rPr>
        <w:t xml:space="preserve">. Солигорск, Минская обл., ул. Коржа, 5, 4-х этажный корпус, </w:t>
      </w:r>
      <w:proofErr w:type="spellStart"/>
      <w:r w:rsidRPr="00D967B3">
        <w:rPr>
          <w:sz w:val="25"/>
          <w:szCs w:val="25"/>
        </w:rPr>
        <w:t>каб</w:t>
      </w:r>
      <w:proofErr w:type="spellEnd"/>
      <w:r w:rsidRPr="00D967B3">
        <w:rPr>
          <w:sz w:val="25"/>
          <w:szCs w:val="25"/>
        </w:rPr>
        <w:t>. 304 (приемная УМТО).</w:t>
      </w:r>
    </w:p>
    <w:p w14:paraId="1DFB1533" w14:textId="77777777" w:rsidR="0065268F" w:rsidRPr="006E4505" w:rsidRDefault="00A82B6A" w:rsidP="006E4505">
      <w:pPr>
        <w:pStyle w:val="a3"/>
        <w:ind w:left="123" w:right="250" w:firstLine="710"/>
      </w:pPr>
      <w:r w:rsidRPr="006E4505">
        <w:t>В случае поступления ценового предложения в форме электронного документа закупающая организация в течение одного рабочего дня со дня получения предложения направляет</w:t>
      </w:r>
      <w:r w:rsidRPr="00D967B3">
        <w:t xml:space="preserve"> </w:t>
      </w:r>
      <w:r w:rsidRPr="006E4505">
        <w:t>участнику,</w:t>
      </w:r>
      <w:r w:rsidRPr="00D967B3">
        <w:t xml:space="preserve"> </w:t>
      </w:r>
      <w:r w:rsidRPr="006E4505">
        <w:t>подавшему</w:t>
      </w:r>
      <w:r w:rsidRPr="00D967B3">
        <w:t xml:space="preserve"> </w:t>
      </w:r>
      <w:r w:rsidRPr="006E4505">
        <w:t>такое</w:t>
      </w:r>
      <w:r w:rsidRPr="00D967B3">
        <w:t xml:space="preserve"> </w:t>
      </w:r>
      <w:r w:rsidRPr="006E4505">
        <w:t>предложение,</w:t>
      </w:r>
      <w:r w:rsidRPr="00D967B3">
        <w:t xml:space="preserve"> </w:t>
      </w:r>
      <w:r w:rsidRPr="006E4505">
        <w:t>подтверждение</w:t>
      </w:r>
      <w:r w:rsidRPr="00D967B3">
        <w:t xml:space="preserve"> </w:t>
      </w:r>
      <w:r w:rsidRPr="006E4505">
        <w:t>о его</w:t>
      </w:r>
      <w:r w:rsidRPr="00D967B3">
        <w:t xml:space="preserve"> </w:t>
      </w:r>
      <w:r w:rsidRPr="006E4505">
        <w:t>получении.</w:t>
      </w:r>
    </w:p>
    <w:p w14:paraId="44691A80" w14:textId="77777777" w:rsidR="0065268F" w:rsidRPr="006E4505" w:rsidRDefault="00A82B6A" w:rsidP="006E4505">
      <w:pPr>
        <w:pStyle w:val="a3"/>
        <w:ind w:left="122" w:right="246" w:firstLine="710"/>
      </w:pPr>
      <w:r w:rsidRPr="006E4505">
        <w:t>По</w:t>
      </w:r>
      <w:r w:rsidRPr="00D967B3">
        <w:t xml:space="preserve"> </w:t>
      </w:r>
      <w:r w:rsidRPr="006E4505">
        <w:t>требованию</w:t>
      </w:r>
      <w:r w:rsidRPr="00D967B3">
        <w:t xml:space="preserve"> </w:t>
      </w:r>
      <w:r w:rsidRPr="006E4505">
        <w:t>участника,</w:t>
      </w:r>
      <w:r w:rsidRPr="00D967B3">
        <w:t xml:space="preserve"> </w:t>
      </w:r>
      <w:r w:rsidRPr="006E4505">
        <w:t>подавшего</w:t>
      </w:r>
      <w:r w:rsidRPr="00D967B3">
        <w:t xml:space="preserve"> </w:t>
      </w:r>
      <w:r w:rsidRPr="006E4505">
        <w:t>ценовое</w:t>
      </w:r>
      <w:r w:rsidRPr="00D967B3">
        <w:t xml:space="preserve"> </w:t>
      </w:r>
      <w:r w:rsidRPr="006E4505">
        <w:t>предложение,</w:t>
      </w:r>
      <w:r w:rsidRPr="00D967B3">
        <w:t xml:space="preserve"> </w:t>
      </w:r>
      <w:r w:rsidRPr="006E4505">
        <w:t>закупающая</w:t>
      </w:r>
      <w:r w:rsidRPr="00D967B3">
        <w:t xml:space="preserve"> </w:t>
      </w:r>
      <w:r w:rsidRPr="006E4505">
        <w:t>организация</w:t>
      </w:r>
      <w:r w:rsidRPr="00D967B3">
        <w:t xml:space="preserve"> </w:t>
      </w:r>
      <w:r w:rsidRPr="006E4505">
        <w:t>выдает расписку</w:t>
      </w:r>
      <w:r w:rsidRPr="00D967B3">
        <w:t xml:space="preserve"> </w:t>
      </w:r>
      <w:r w:rsidRPr="006E4505">
        <w:t>в получении</w:t>
      </w:r>
      <w:r w:rsidRPr="00D967B3">
        <w:t xml:space="preserve"> </w:t>
      </w:r>
      <w:r w:rsidRPr="006E4505">
        <w:t>ценового</w:t>
      </w:r>
      <w:r w:rsidRPr="00D967B3">
        <w:t xml:space="preserve"> </w:t>
      </w:r>
      <w:r w:rsidRPr="006E4505">
        <w:t>предложения</w:t>
      </w:r>
      <w:r w:rsidRPr="00D967B3">
        <w:t xml:space="preserve"> </w:t>
      </w:r>
      <w:r w:rsidRPr="006E4505">
        <w:t>с указанием</w:t>
      </w:r>
      <w:r w:rsidRPr="00D967B3">
        <w:t xml:space="preserve"> </w:t>
      </w:r>
      <w:r w:rsidRPr="006E4505">
        <w:t>даты</w:t>
      </w:r>
      <w:r w:rsidRPr="00D967B3">
        <w:t xml:space="preserve"> </w:t>
      </w:r>
      <w:r w:rsidRPr="006E4505">
        <w:t>и времени его получения.</w:t>
      </w:r>
    </w:p>
    <w:p w14:paraId="0F2A6A3C" w14:textId="2BAA8F66" w:rsidR="0065268F" w:rsidRPr="006E4505" w:rsidRDefault="00A82B6A" w:rsidP="006E4505">
      <w:pPr>
        <w:pStyle w:val="a3"/>
        <w:ind w:left="833"/>
      </w:pPr>
      <w:r w:rsidRPr="006E4505">
        <w:rPr>
          <w:w w:val="105"/>
        </w:rPr>
        <w:t>Окончательный</w:t>
      </w:r>
      <w:r w:rsidRPr="006E4505">
        <w:rPr>
          <w:spacing w:val="78"/>
          <w:w w:val="105"/>
        </w:rPr>
        <w:t xml:space="preserve"> </w:t>
      </w:r>
      <w:r w:rsidRPr="006E4505">
        <w:rPr>
          <w:w w:val="105"/>
        </w:rPr>
        <w:t>срок</w:t>
      </w:r>
      <w:r w:rsidRPr="006E4505">
        <w:rPr>
          <w:spacing w:val="68"/>
          <w:w w:val="105"/>
        </w:rPr>
        <w:t xml:space="preserve"> </w:t>
      </w:r>
      <w:r w:rsidRPr="006E4505">
        <w:rPr>
          <w:w w:val="105"/>
        </w:rPr>
        <w:t>представления</w:t>
      </w:r>
      <w:r w:rsidRPr="006E4505">
        <w:rPr>
          <w:spacing w:val="58"/>
          <w:w w:val="150"/>
        </w:rPr>
        <w:t xml:space="preserve"> </w:t>
      </w:r>
      <w:r w:rsidRPr="006E4505">
        <w:rPr>
          <w:w w:val="105"/>
        </w:rPr>
        <w:t>ценового</w:t>
      </w:r>
      <w:r w:rsidRPr="006E4505">
        <w:rPr>
          <w:spacing w:val="67"/>
          <w:w w:val="105"/>
        </w:rPr>
        <w:t xml:space="preserve"> </w:t>
      </w:r>
      <w:r w:rsidRPr="006E4505">
        <w:rPr>
          <w:w w:val="105"/>
        </w:rPr>
        <w:t>предложения</w:t>
      </w:r>
      <w:r w:rsidR="008A1CF7" w:rsidRPr="006E4505">
        <w:rPr>
          <w:w w:val="105"/>
        </w:rPr>
        <w:t xml:space="preserve"> (</w:t>
      </w:r>
      <w:r w:rsidRPr="006E4505">
        <w:rPr>
          <w:w w:val="105"/>
        </w:rPr>
        <w:t>техническая</w:t>
      </w:r>
      <w:r w:rsidRPr="006E4505">
        <w:rPr>
          <w:spacing w:val="57"/>
          <w:w w:val="105"/>
        </w:rPr>
        <w:t xml:space="preserve"> </w:t>
      </w:r>
      <w:r w:rsidRPr="006E4505">
        <w:rPr>
          <w:w w:val="105"/>
        </w:rPr>
        <w:t>часть</w:t>
      </w:r>
      <w:r w:rsidR="008A1CF7" w:rsidRPr="006E4505">
        <w:rPr>
          <w:w w:val="105"/>
        </w:rPr>
        <w:t>)</w:t>
      </w:r>
      <w:r w:rsidRPr="006E4505">
        <w:rPr>
          <w:spacing w:val="55"/>
          <w:w w:val="105"/>
        </w:rPr>
        <w:t xml:space="preserve"> </w:t>
      </w:r>
      <w:r w:rsidRPr="006E4505">
        <w:rPr>
          <w:spacing w:val="-10"/>
          <w:w w:val="105"/>
        </w:rPr>
        <w:t>-</w:t>
      </w:r>
    </w:p>
    <w:p w14:paraId="72251C24" w14:textId="788E228A" w:rsidR="006E4505" w:rsidRDefault="00515DBB" w:rsidP="006E4505">
      <w:pPr>
        <w:ind w:left="129"/>
        <w:jc w:val="both"/>
        <w:rPr>
          <w:b/>
          <w:spacing w:val="-4"/>
          <w:w w:val="105"/>
          <w:sz w:val="25"/>
          <w:szCs w:val="25"/>
        </w:rPr>
      </w:pPr>
      <w:r>
        <w:rPr>
          <w:b/>
          <w:w w:val="105"/>
          <w:sz w:val="25"/>
          <w:szCs w:val="25"/>
        </w:rPr>
        <w:t>1</w:t>
      </w:r>
      <w:r w:rsidR="0071360C">
        <w:rPr>
          <w:b/>
          <w:w w:val="105"/>
          <w:sz w:val="25"/>
          <w:szCs w:val="25"/>
        </w:rPr>
        <w:t>5</w:t>
      </w:r>
      <w:r w:rsidR="00A82B6A" w:rsidRPr="006E4505">
        <w:rPr>
          <w:b/>
          <w:w w:val="105"/>
          <w:sz w:val="25"/>
          <w:szCs w:val="25"/>
        </w:rPr>
        <w:t>.</w:t>
      </w:r>
      <w:r>
        <w:rPr>
          <w:b/>
          <w:w w:val="105"/>
          <w:sz w:val="25"/>
          <w:szCs w:val="25"/>
        </w:rPr>
        <w:t>10</w:t>
      </w:r>
      <w:r w:rsidR="00A82B6A" w:rsidRPr="006E4505">
        <w:rPr>
          <w:b/>
          <w:w w:val="105"/>
          <w:sz w:val="25"/>
          <w:szCs w:val="25"/>
        </w:rPr>
        <w:t>.2026,</w:t>
      </w:r>
      <w:r w:rsidR="00A82B6A" w:rsidRPr="006E4505">
        <w:rPr>
          <w:b/>
          <w:spacing w:val="41"/>
          <w:w w:val="105"/>
          <w:sz w:val="25"/>
          <w:szCs w:val="25"/>
        </w:rPr>
        <w:t xml:space="preserve"> </w:t>
      </w:r>
      <w:r w:rsidR="00A82B6A" w:rsidRPr="006E4505">
        <w:rPr>
          <w:b/>
          <w:w w:val="105"/>
          <w:sz w:val="25"/>
          <w:szCs w:val="25"/>
        </w:rPr>
        <w:t>14</w:t>
      </w:r>
      <w:r w:rsidR="00A82B6A" w:rsidRPr="006E4505">
        <w:rPr>
          <w:b/>
          <w:spacing w:val="14"/>
          <w:w w:val="105"/>
          <w:sz w:val="25"/>
          <w:szCs w:val="25"/>
        </w:rPr>
        <w:t xml:space="preserve"> </w:t>
      </w:r>
      <w:r w:rsidR="00A82B6A" w:rsidRPr="006E4505">
        <w:rPr>
          <w:b/>
          <w:w w:val="105"/>
          <w:sz w:val="25"/>
          <w:szCs w:val="25"/>
        </w:rPr>
        <w:t>час.</w:t>
      </w:r>
      <w:r w:rsidR="00A82B6A" w:rsidRPr="006E4505">
        <w:rPr>
          <w:b/>
          <w:spacing w:val="16"/>
          <w:w w:val="105"/>
          <w:sz w:val="25"/>
          <w:szCs w:val="25"/>
        </w:rPr>
        <w:t xml:space="preserve"> </w:t>
      </w:r>
      <w:r w:rsidR="00A82B6A" w:rsidRPr="006E4505">
        <w:rPr>
          <w:b/>
          <w:w w:val="105"/>
          <w:sz w:val="25"/>
          <w:szCs w:val="25"/>
        </w:rPr>
        <w:t>00</w:t>
      </w:r>
      <w:r w:rsidR="00A82B6A" w:rsidRPr="006E4505">
        <w:rPr>
          <w:b/>
          <w:spacing w:val="14"/>
          <w:w w:val="105"/>
          <w:sz w:val="25"/>
          <w:szCs w:val="25"/>
        </w:rPr>
        <w:t xml:space="preserve"> </w:t>
      </w:r>
      <w:r w:rsidR="00A82B6A" w:rsidRPr="006E4505">
        <w:rPr>
          <w:b/>
          <w:spacing w:val="-4"/>
          <w:w w:val="105"/>
          <w:sz w:val="25"/>
          <w:szCs w:val="25"/>
        </w:rPr>
        <w:t>мин.</w:t>
      </w:r>
    </w:p>
    <w:p w14:paraId="26865078" w14:textId="14B57569" w:rsidR="0065268F" w:rsidRPr="006E4505" w:rsidRDefault="00A82B6A" w:rsidP="00333CFB">
      <w:pPr>
        <w:ind w:left="129" w:right="232" w:firstLine="722"/>
        <w:jc w:val="both"/>
        <w:rPr>
          <w:sz w:val="25"/>
          <w:szCs w:val="25"/>
        </w:rPr>
      </w:pPr>
      <w:r w:rsidRPr="00D967B3">
        <w:rPr>
          <w:sz w:val="25"/>
          <w:szCs w:val="25"/>
        </w:rPr>
        <w:t>Конверт (электронный документ) с ценовым предложением, поданный после истечения окончательного срока представления, не вскрывается (не воспроизводится) и возвращается представившему его участнику.</w:t>
      </w:r>
    </w:p>
    <w:p w14:paraId="09C9CA9D" w14:textId="6994EBBB" w:rsidR="0065268F" w:rsidRPr="006E4505" w:rsidRDefault="00A82B6A" w:rsidP="006E4505">
      <w:pPr>
        <w:pStyle w:val="a4"/>
        <w:numPr>
          <w:ilvl w:val="1"/>
          <w:numId w:val="6"/>
        </w:numPr>
        <w:tabs>
          <w:tab w:val="left" w:pos="1602"/>
        </w:tabs>
        <w:ind w:left="175" w:right="163" w:firstLine="701"/>
        <w:jc w:val="both"/>
        <w:rPr>
          <w:b/>
          <w:sz w:val="25"/>
          <w:szCs w:val="25"/>
        </w:rPr>
      </w:pPr>
      <w:r w:rsidRPr="006E4505">
        <w:rPr>
          <w:sz w:val="25"/>
          <w:szCs w:val="25"/>
        </w:rPr>
        <w:t xml:space="preserve">Заседание комиссии, на котором будут вскрыты конверты с ценовыми предложениями участников состоится </w:t>
      </w:r>
      <w:r w:rsidR="00515DBB">
        <w:rPr>
          <w:b/>
          <w:sz w:val="25"/>
          <w:szCs w:val="25"/>
        </w:rPr>
        <w:t>1</w:t>
      </w:r>
      <w:r w:rsidR="0071360C">
        <w:rPr>
          <w:b/>
          <w:sz w:val="25"/>
          <w:szCs w:val="25"/>
        </w:rPr>
        <w:t>5</w:t>
      </w:r>
      <w:r w:rsidRPr="006E4505">
        <w:rPr>
          <w:b/>
          <w:sz w:val="25"/>
          <w:szCs w:val="25"/>
        </w:rPr>
        <w:t>.</w:t>
      </w:r>
      <w:r w:rsidR="00515DBB">
        <w:rPr>
          <w:b/>
          <w:sz w:val="25"/>
          <w:szCs w:val="25"/>
        </w:rPr>
        <w:t>10</w:t>
      </w:r>
      <w:r w:rsidRPr="006E4505">
        <w:rPr>
          <w:b/>
          <w:sz w:val="25"/>
          <w:szCs w:val="25"/>
        </w:rPr>
        <w:t xml:space="preserve">.2026, 14 час. </w:t>
      </w:r>
      <w:r w:rsidR="009F046B" w:rsidRPr="006E4505">
        <w:rPr>
          <w:b/>
          <w:sz w:val="25"/>
          <w:szCs w:val="25"/>
        </w:rPr>
        <w:t xml:space="preserve">00 </w:t>
      </w:r>
      <w:r w:rsidRPr="006E4505">
        <w:rPr>
          <w:b/>
          <w:sz w:val="25"/>
          <w:szCs w:val="25"/>
        </w:rPr>
        <w:t xml:space="preserve">мин. </w:t>
      </w:r>
      <w:r w:rsidRPr="006E4505">
        <w:rPr>
          <w:sz w:val="25"/>
          <w:szCs w:val="25"/>
        </w:rPr>
        <w:t>(г. Солигорск, Минская обл., ул. Коржа,</w:t>
      </w:r>
      <w:r w:rsidRPr="006E4505">
        <w:rPr>
          <w:spacing w:val="40"/>
          <w:sz w:val="25"/>
          <w:szCs w:val="25"/>
        </w:rPr>
        <w:t xml:space="preserve"> </w:t>
      </w:r>
      <w:r w:rsidRPr="006E4505">
        <w:rPr>
          <w:sz w:val="25"/>
          <w:szCs w:val="25"/>
        </w:rPr>
        <w:t>5, 4-х</w:t>
      </w:r>
      <w:r w:rsidRPr="006E4505">
        <w:rPr>
          <w:spacing w:val="40"/>
          <w:sz w:val="25"/>
          <w:szCs w:val="25"/>
        </w:rPr>
        <w:t xml:space="preserve"> </w:t>
      </w:r>
      <w:r w:rsidRPr="006E4505">
        <w:rPr>
          <w:sz w:val="25"/>
          <w:szCs w:val="25"/>
        </w:rPr>
        <w:t>этажный</w:t>
      </w:r>
      <w:r w:rsidRPr="006E4505">
        <w:rPr>
          <w:spacing w:val="40"/>
          <w:sz w:val="25"/>
          <w:szCs w:val="25"/>
        </w:rPr>
        <w:t xml:space="preserve"> </w:t>
      </w:r>
      <w:r w:rsidRPr="006E4505">
        <w:rPr>
          <w:sz w:val="25"/>
          <w:szCs w:val="25"/>
        </w:rPr>
        <w:t>корпус,</w:t>
      </w:r>
      <w:r w:rsidRPr="006E4505">
        <w:rPr>
          <w:spacing w:val="40"/>
          <w:sz w:val="25"/>
          <w:szCs w:val="25"/>
        </w:rPr>
        <w:t xml:space="preserve"> </w:t>
      </w:r>
      <w:proofErr w:type="spellStart"/>
      <w:r w:rsidRPr="006E4505">
        <w:rPr>
          <w:sz w:val="25"/>
          <w:szCs w:val="25"/>
        </w:rPr>
        <w:t>каб</w:t>
      </w:r>
      <w:proofErr w:type="spellEnd"/>
      <w:r w:rsidRPr="006E4505">
        <w:rPr>
          <w:sz w:val="25"/>
          <w:szCs w:val="25"/>
        </w:rPr>
        <w:t>.</w:t>
      </w:r>
      <w:r w:rsidRPr="006E4505">
        <w:rPr>
          <w:spacing w:val="40"/>
          <w:sz w:val="25"/>
          <w:szCs w:val="25"/>
        </w:rPr>
        <w:t xml:space="preserve"> </w:t>
      </w:r>
      <w:r w:rsidRPr="006E4505">
        <w:rPr>
          <w:sz w:val="25"/>
          <w:szCs w:val="25"/>
        </w:rPr>
        <w:t>315а).</w:t>
      </w:r>
    </w:p>
    <w:p w14:paraId="1D6E934C" w14:textId="77777777" w:rsidR="0065268F" w:rsidRPr="006E4505" w:rsidRDefault="00A82B6A" w:rsidP="006E4505">
      <w:pPr>
        <w:pStyle w:val="a4"/>
        <w:numPr>
          <w:ilvl w:val="1"/>
          <w:numId w:val="6"/>
        </w:numPr>
        <w:tabs>
          <w:tab w:val="left" w:pos="1597"/>
        </w:tabs>
        <w:ind w:left="1596" w:hanging="721"/>
        <w:jc w:val="both"/>
        <w:rPr>
          <w:b/>
          <w:sz w:val="25"/>
          <w:szCs w:val="25"/>
        </w:rPr>
      </w:pPr>
      <w:r w:rsidRPr="006E4505">
        <w:rPr>
          <w:spacing w:val="-2"/>
          <w:w w:val="105"/>
          <w:sz w:val="25"/>
          <w:szCs w:val="25"/>
        </w:rPr>
        <w:t>Ценовое</w:t>
      </w:r>
      <w:r w:rsidRPr="006E4505">
        <w:rPr>
          <w:spacing w:val="4"/>
          <w:w w:val="105"/>
          <w:sz w:val="25"/>
          <w:szCs w:val="25"/>
        </w:rPr>
        <w:t xml:space="preserve"> </w:t>
      </w:r>
      <w:r w:rsidRPr="006E4505">
        <w:rPr>
          <w:spacing w:val="-2"/>
          <w:w w:val="105"/>
          <w:sz w:val="25"/>
          <w:szCs w:val="25"/>
        </w:rPr>
        <w:t>предложение</w:t>
      </w:r>
      <w:r w:rsidRPr="006E4505">
        <w:rPr>
          <w:spacing w:val="3"/>
          <w:w w:val="105"/>
          <w:sz w:val="25"/>
          <w:szCs w:val="25"/>
        </w:rPr>
        <w:t xml:space="preserve"> </w:t>
      </w:r>
      <w:r w:rsidRPr="006E4505">
        <w:rPr>
          <w:spacing w:val="-2"/>
          <w:w w:val="105"/>
          <w:sz w:val="25"/>
          <w:szCs w:val="25"/>
        </w:rPr>
        <w:t>должно</w:t>
      </w:r>
      <w:r w:rsidRPr="006E4505">
        <w:rPr>
          <w:spacing w:val="-8"/>
          <w:w w:val="105"/>
          <w:sz w:val="25"/>
          <w:szCs w:val="25"/>
        </w:rPr>
        <w:t xml:space="preserve"> </w:t>
      </w:r>
      <w:r w:rsidRPr="006E4505">
        <w:rPr>
          <w:spacing w:val="-2"/>
          <w:w w:val="105"/>
          <w:sz w:val="25"/>
          <w:szCs w:val="25"/>
        </w:rPr>
        <w:t>содержать:</w:t>
      </w:r>
    </w:p>
    <w:p w14:paraId="36158F2B" w14:textId="77777777" w:rsidR="0065268F" w:rsidRPr="006E4505" w:rsidRDefault="00A82B6A" w:rsidP="006E4505">
      <w:pPr>
        <w:pStyle w:val="a4"/>
        <w:numPr>
          <w:ilvl w:val="0"/>
          <w:numId w:val="5"/>
        </w:numPr>
        <w:tabs>
          <w:tab w:val="left" w:pos="1174"/>
        </w:tabs>
        <w:ind w:right="172" w:firstLine="707"/>
        <w:rPr>
          <w:sz w:val="25"/>
          <w:szCs w:val="25"/>
        </w:rPr>
      </w:pPr>
      <w:r w:rsidRPr="00D967B3">
        <w:rPr>
          <w:sz w:val="25"/>
          <w:szCs w:val="25"/>
        </w:rPr>
        <w:t>Заявление участника на участие в запросе ценовых предложений, в котором указываются:</w:t>
      </w:r>
    </w:p>
    <w:p w14:paraId="61EB1937" w14:textId="263A1699" w:rsidR="0065268F" w:rsidRPr="00D967B3" w:rsidRDefault="00A82B6A" w:rsidP="006E4505">
      <w:pPr>
        <w:pStyle w:val="a4"/>
        <w:numPr>
          <w:ilvl w:val="1"/>
          <w:numId w:val="5"/>
        </w:numPr>
        <w:tabs>
          <w:tab w:val="left" w:pos="1207"/>
        </w:tabs>
        <w:ind w:left="173" w:right="90" w:firstLine="678"/>
        <w:rPr>
          <w:sz w:val="25"/>
          <w:szCs w:val="25"/>
        </w:rPr>
      </w:pPr>
      <w:r w:rsidRPr="00D967B3">
        <w:rPr>
          <w:sz w:val="25"/>
          <w:szCs w:val="25"/>
        </w:rPr>
        <w:t>полное наименование, сведения об организационно-правовой форме (для</w:t>
      </w:r>
      <w:r w:rsidR="009F046B" w:rsidRPr="00D967B3">
        <w:rPr>
          <w:sz w:val="25"/>
          <w:szCs w:val="25"/>
        </w:rPr>
        <w:t xml:space="preserve"> </w:t>
      </w:r>
      <w:r w:rsidRPr="00D967B3">
        <w:rPr>
          <w:sz w:val="25"/>
          <w:szCs w:val="25"/>
        </w:rPr>
        <w:t>организации), фамилию, собственное имя и отчество, паспортные данные (для физического лица, включая индивидуального предпринимателя), место нахождения (место жительства), адрес электронной почты (при наличии), номер контактного телефона;</w:t>
      </w:r>
    </w:p>
    <w:p w14:paraId="329DC8A9" w14:textId="6FD9AFF6" w:rsidR="0065268F" w:rsidRPr="004B3335" w:rsidRDefault="00A82B6A" w:rsidP="006E4505">
      <w:pPr>
        <w:pStyle w:val="a4"/>
        <w:numPr>
          <w:ilvl w:val="1"/>
          <w:numId w:val="5"/>
        </w:numPr>
        <w:tabs>
          <w:tab w:val="left" w:pos="1128"/>
        </w:tabs>
        <w:ind w:left="173" w:right="150" w:firstLine="4"/>
        <w:rPr>
          <w:sz w:val="25"/>
          <w:szCs w:val="25"/>
        </w:rPr>
      </w:pPr>
      <w:r w:rsidRPr="00D967B3">
        <w:rPr>
          <w:sz w:val="25"/>
          <w:szCs w:val="25"/>
        </w:rPr>
        <w:t>документы и информацию, указанные в разделе 3 документации по запросу</w:t>
      </w:r>
      <w:r w:rsidR="004B3335">
        <w:rPr>
          <w:sz w:val="25"/>
          <w:szCs w:val="25"/>
        </w:rPr>
        <w:t xml:space="preserve"> </w:t>
      </w:r>
      <w:r w:rsidRPr="004B3335">
        <w:rPr>
          <w:sz w:val="25"/>
          <w:szCs w:val="25"/>
        </w:rPr>
        <w:t>ценовых предложений, за исключением цены предложения и документов, содержащих экономические расчеты уровня отпускных цен (тарифов), рентабельности, наценки (надбавки);</w:t>
      </w:r>
    </w:p>
    <w:p w14:paraId="6A27D7EE" w14:textId="360E9132" w:rsidR="0065268F" w:rsidRPr="006E4505" w:rsidRDefault="009F046B" w:rsidP="006E4505">
      <w:pPr>
        <w:pStyle w:val="a3"/>
        <w:ind w:left="183" w:right="156" w:firstLine="698"/>
      </w:pPr>
      <w:r w:rsidRPr="00D967B3">
        <w:t xml:space="preserve">-  </w:t>
      </w:r>
      <w:r w:rsidR="00A82B6A" w:rsidRPr="00D967B3">
        <w:t>согласие участника выполнить обязательные условия договора, указанные в запросе ценовых предложений.</w:t>
      </w:r>
    </w:p>
    <w:p w14:paraId="1593ABD1" w14:textId="77777777" w:rsidR="0065268F" w:rsidRPr="006E4505" w:rsidRDefault="00A82B6A" w:rsidP="006E4505">
      <w:pPr>
        <w:pStyle w:val="a4"/>
        <w:numPr>
          <w:ilvl w:val="0"/>
          <w:numId w:val="5"/>
        </w:numPr>
        <w:tabs>
          <w:tab w:val="left" w:pos="1251"/>
        </w:tabs>
        <w:ind w:left="1250" w:hanging="366"/>
        <w:rPr>
          <w:sz w:val="25"/>
          <w:szCs w:val="25"/>
        </w:rPr>
      </w:pPr>
      <w:r w:rsidRPr="00D967B3">
        <w:rPr>
          <w:sz w:val="25"/>
          <w:szCs w:val="25"/>
        </w:rPr>
        <w:t>Заявление участника о том, что он:</w:t>
      </w:r>
    </w:p>
    <w:p w14:paraId="5D33290C" w14:textId="77777777" w:rsidR="0065268F" w:rsidRPr="006E4505" w:rsidRDefault="00A82B6A" w:rsidP="006E4505">
      <w:pPr>
        <w:pStyle w:val="a4"/>
        <w:numPr>
          <w:ilvl w:val="1"/>
          <w:numId w:val="5"/>
        </w:numPr>
        <w:tabs>
          <w:tab w:val="left" w:pos="1140"/>
        </w:tabs>
        <w:ind w:left="174" w:right="151" w:firstLine="705"/>
        <w:rPr>
          <w:sz w:val="25"/>
          <w:szCs w:val="25"/>
        </w:rPr>
      </w:pPr>
      <w:r w:rsidRPr="006E4505">
        <w:rPr>
          <w:sz w:val="25"/>
          <w:szCs w:val="25"/>
        </w:rPr>
        <w:t>не</w:t>
      </w:r>
      <w:r w:rsidRPr="00D967B3">
        <w:rPr>
          <w:sz w:val="25"/>
          <w:szCs w:val="25"/>
        </w:rPr>
        <w:t xml:space="preserve"> </w:t>
      </w:r>
      <w:r w:rsidRPr="006E4505">
        <w:rPr>
          <w:sz w:val="25"/>
          <w:szCs w:val="25"/>
        </w:rPr>
        <w:t>был</w:t>
      </w:r>
      <w:r w:rsidRPr="00D967B3">
        <w:rPr>
          <w:sz w:val="25"/>
          <w:szCs w:val="25"/>
        </w:rPr>
        <w:t xml:space="preserve"> </w:t>
      </w:r>
      <w:r w:rsidRPr="006E4505">
        <w:rPr>
          <w:sz w:val="25"/>
          <w:szCs w:val="25"/>
        </w:rPr>
        <w:t>признан</w:t>
      </w:r>
      <w:r w:rsidRPr="00D967B3">
        <w:rPr>
          <w:sz w:val="25"/>
          <w:szCs w:val="25"/>
        </w:rPr>
        <w:t xml:space="preserve"> </w:t>
      </w:r>
      <w:r w:rsidRPr="006E4505">
        <w:rPr>
          <w:sz w:val="25"/>
          <w:szCs w:val="25"/>
        </w:rPr>
        <w:t>судом</w:t>
      </w:r>
      <w:r w:rsidRPr="00D967B3">
        <w:rPr>
          <w:sz w:val="25"/>
          <w:szCs w:val="25"/>
        </w:rPr>
        <w:t xml:space="preserve"> </w:t>
      </w:r>
      <w:r w:rsidRPr="006E4505">
        <w:rPr>
          <w:sz w:val="25"/>
          <w:szCs w:val="25"/>
        </w:rPr>
        <w:t>экономически</w:t>
      </w:r>
      <w:r w:rsidRPr="00D967B3">
        <w:rPr>
          <w:sz w:val="25"/>
          <w:szCs w:val="25"/>
        </w:rPr>
        <w:t xml:space="preserve"> </w:t>
      </w:r>
      <w:r w:rsidRPr="006E4505">
        <w:rPr>
          <w:sz w:val="25"/>
          <w:szCs w:val="25"/>
        </w:rPr>
        <w:t>несостоятельным</w:t>
      </w:r>
      <w:r w:rsidRPr="00D967B3">
        <w:rPr>
          <w:sz w:val="25"/>
          <w:szCs w:val="25"/>
        </w:rPr>
        <w:t xml:space="preserve"> </w:t>
      </w:r>
      <w:r w:rsidRPr="006E4505">
        <w:rPr>
          <w:sz w:val="25"/>
          <w:szCs w:val="25"/>
        </w:rPr>
        <w:t>или</w:t>
      </w:r>
      <w:r w:rsidRPr="00D967B3">
        <w:rPr>
          <w:sz w:val="25"/>
          <w:szCs w:val="25"/>
        </w:rPr>
        <w:t xml:space="preserve"> </w:t>
      </w:r>
      <w:r w:rsidRPr="006E4505">
        <w:rPr>
          <w:sz w:val="25"/>
          <w:szCs w:val="25"/>
        </w:rPr>
        <w:t>банкротом</w:t>
      </w:r>
      <w:r w:rsidRPr="00D967B3">
        <w:rPr>
          <w:sz w:val="25"/>
          <w:szCs w:val="25"/>
        </w:rPr>
        <w:t xml:space="preserve"> </w:t>
      </w:r>
      <w:r w:rsidRPr="006E4505">
        <w:rPr>
          <w:sz w:val="25"/>
          <w:szCs w:val="25"/>
        </w:rPr>
        <w:t>и</w:t>
      </w:r>
      <w:r w:rsidRPr="00D967B3">
        <w:rPr>
          <w:sz w:val="25"/>
          <w:szCs w:val="25"/>
        </w:rPr>
        <w:t xml:space="preserve"> </w:t>
      </w:r>
      <w:r w:rsidRPr="006E4505">
        <w:rPr>
          <w:sz w:val="25"/>
          <w:szCs w:val="25"/>
        </w:rPr>
        <w:t xml:space="preserve">не находится на любом этапе рассмотрения дела об экономической состоятельности или </w:t>
      </w:r>
      <w:r w:rsidRPr="00D967B3">
        <w:rPr>
          <w:sz w:val="25"/>
          <w:szCs w:val="25"/>
        </w:rPr>
        <w:t>банкротства;</w:t>
      </w:r>
    </w:p>
    <w:p w14:paraId="0EBA8D13" w14:textId="77777777" w:rsidR="0065268F" w:rsidRPr="006E4505" w:rsidRDefault="00A82B6A" w:rsidP="006E4505">
      <w:pPr>
        <w:pStyle w:val="a4"/>
        <w:numPr>
          <w:ilvl w:val="1"/>
          <w:numId w:val="5"/>
        </w:numPr>
        <w:tabs>
          <w:tab w:val="left" w:pos="1140"/>
        </w:tabs>
        <w:ind w:left="174" w:right="144" w:firstLine="705"/>
        <w:rPr>
          <w:sz w:val="25"/>
          <w:szCs w:val="25"/>
        </w:rPr>
      </w:pPr>
      <w:r w:rsidRPr="00D967B3">
        <w:rPr>
          <w:sz w:val="25"/>
          <w:szCs w:val="25"/>
        </w:rPr>
        <w:t>не находится на какой-либо стадии прекращения деятельности (ликвидации, реорганизации) согласно законодательству государства, резидентом которого участник является;</w:t>
      </w:r>
    </w:p>
    <w:p w14:paraId="3DFDD62F" w14:textId="476AF086" w:rsidR="0065268F" w:rsidRPr="00A44F63" w:rsidRDefault="00A82B6A" w:rsidP="006E4505">
      <w:pPr>
        <w:pStyle w:val="a4"/>
        <w:numPr>
          <w:ilvl w:val="1"/>
          <w:numId w:val="5"/>
        </w:numPr>
        <w:tabs>
          <w:tab w:val="left" w:pos="1114"/>
        </w:tabs>
        <w:ind w:left="173" w:right="144" w:firstLine="711"/>
        <w:rPr>
          <w:sz w:val="25"/>
          <w:szCs w:val="25"/>
        </w:rPr>
      </w:pPr>
      <w:r w:rsidRPr="00D967B3">
        <w:rPr>
          <w:sz w:val="25"/>
          <w:szCs w:val="25"/>
        </w:rPr>
        <w:t>заявление об отсутствии задолженности по уплате налогов, сборов (пошлин), пеням (для резидентов и нерезидентов Республики Беларусь</w:t>
      </w:r>
      <w:r w:rsidR="009F046B" w:rsidRPr="00D967B3">
        <w:rPr>
          <w:sz w:val="25"/>
          <w:szCs w:val="25"/>
        </w:rPr>
        <w:t>)</w:t>
      </w:r>
      <w:r w:rsidRPr="00D967B3">
        <w:rPr>
          <w:sz w:val="25"/>
          <w:szCs w:val="25"/>
        </w:rPr>
        <w:t xml:space="preserve"> по состоянию на </w:t>
      </w:r>
      <w:r w:rsidRPr="00DF104B">
        <w:rPr>
          <w:b/>
          <w:bCs/>
          <w:sz w:val="25"/>
          <w:szCs w:val="25"/>
        </w:rPr>
        <w:t>01.0</w:t>
      </w:r>
      <w:r w:rsidR="00DF104B">
        <w:rPr>
          <w:b/>
          <w:bCs/>
          <w:sz w:val="25"/>
          <w:szCs w:val="25"/>
        </w:rPr>
        <w:t>9</w:t>
      </w:r>
      <w:r w:rsidRPr="00DF104B">
        <w:rPr>
          <w:b/>
          <w:bCs/>
          <w:sz w:val="25"/>
          <w:szCs w:val="25"/>
        </w:rPr>
        <w:t>.2026</w:t>
      </w:r>
      <w:r w:rsidR="00A44F63" w:rsidRPr="00A44F63">
        <w:rPr>
          <w:sz w:val="25"/>
          <w:szCs w:val="25"/>
        </w:rPr>
        <w:t>;</w:t>
      </w:r>
    </w:p>
    <w:p w14:paraId="71AE0DAC" w14:textId="02BCB7C1" w:rsidR="00A44F63" w:rsidRPr="006E4505" w:rsidRDefault="00A44F63" w:rsidP="006E4505">
      <w:pPr>
        <w:pStyle w:val="a4"/>
        <w:numPr>
          <w:ilvl w:val="1"/>
          <w:numId w:val="5"/>
        </w:numPr>
        <w:tabs>
          <w:tab w:val="left" w:pos="1114"/>
        </w:tabs>
        <w:ind w:left="173" w:right="144" w:firstLine="711"/>
        <w:rPr>
          <w:sz w:val="25"/>
          <w:szCs w:val="25"/>
        </w:rPr>
      </w:pPr>
      <w:r>
        <w:rPr>
          <w:sz w:val="25"/>
          <w:szCs w:val="25"/>
        </w:rPr>
        <w:t xml:space="preserve">заверенная копия справки обслуживающего банка о финансовой состоятельности претендента по состоянию на </w:t>
      </w:r>
      <w:r w:rsidRPr="00A44F63">
        <w:rPr>
          <w:b/>
          <w:bCs/>
          <w:sz w:val="25"/>
          <w:szCs w:val="25"/>
        </w:rPr>
        <w:t>01.09.2026</w:t>
      </w:r>
      <w:r>
        <w:rPr>
          <w:sz w:val="25"/>
          <w:szCs w:val="25"/>
        </w:rPr>
        <w:t>.</w:t>
      </w:r>
    </w:p>
    <w:p w14:paraId="4E0EA0AA" w14:textId="77777777" w:rsidR="0065268F" w:rsidRPr="006E4505" w:rsidRDefault="00A82B6A" w:rsidP="006E4505">
      <w:pPr>
        <w:pStyle w:val="a4"/>
        <w:numPr>
          <w:ilvl w:val="0"/>
          <w:numId w:val="5"/>
        </w:numPr>
        <w:tabs>
          <w:tab w:val="left" w:pos="1147"/>
        </w:tabs>
        <w:ind w:left="1146" w:hanging="267"/>
        <w:rPr>
          <w:sz w:val="25"/>
          <w:szCs w:val="25"/>
        </w:rPr>
      </w:pPr>
      <w:r w:rsidRPr="006E4505">
        <w:rPr>
          <w:sz w:val="25"/>
          <w:szCs w:val="25"/>
        </w:rPr>
        <w:t>Участников,</w:t>
      </w:r>
      <w:r w:rsidRPr="00D967B3">
        <w:rPr>
          <w:sz w:val="25"/>
          <w:szCs w:val="25"/>
        </w:rPr>
        <w:t xml:space="preserve"> </w:t>
      </w:r>
      <w:r w:rsidRPr="006E4505">
        <w:rPr>
          <w:sz w:val="25"/>
          <w:szCs w:val="25"/>
        </w:rPr>
        <w:t>являющиеся</w:t>
      </w:r>
      <w:r w:rsidRPr="00D967B3">
        <w:rPr>
          <w:sz w:val="25"/>
          <w:szCs w:val="25"/>
        </w:rPr>
        <w:t xml:space="preserve"> </w:t>
      </w:r>
      <w:r w:rsidRPr="006E4505">
        <w:rPr>
          <w:sz w:val="25"/>
          <w:szCs w:val="25"/>
        </w:rPr>
        <w:t>производителями</w:t>
      </w:r>
      <w:r w:rsidRPr="00D967B3">
        <w:rPr>
          <w:sz w:val="25"/>
          <w:szCs w:val="25"/>
        </w:rPr>
        <w:t xml:space="preserve"> предоставляют:</w:t>
      </w:r>
    </w:p>
    <w:p w14:paraId="22368090" w14:textId="77777777" w:rsidR="0065268F" w:rsidRPr="006E4505" w:rsidRDefault="00A82B6A" w:rsidP="006E4505">
      <w:pPr>
        <w:pStyle w:val="a4"/>
        <w:numPr>
          <w:ilvl w:val="1"/>
          <w:numId w:val="5"/>
        </w:numPr>
        <w:tabs>
          <w:tab w:val="left" w:pos="1167"/>
        </w:tabs>
        <w:ind w:left="174" w:right="167" w:firstLine="710"/>
        <w:rPr>
          <w:sz w:val="25"/>
          <w:szCs w:val="25"/>
        </w:rPr>
      </w:pPr>
      <w:r w:rsidRPr="00D967B3">
        <w:rPr>
          <w:sz w:val="25"/>
          <w:szCs w:val="25"/>
        </w:rPr>
        <w:t>заверенные участником копии документов, подтверждающих, что участник является производителем предлагаемого товара (сертификаты, ТУ, иное).</w:t>
      </w:r>
    </w:p>
    <w:p w14:paraId="1FEECFE2" w14:textId="77777777" w:rsidR="0065268F" w:rsidRPr="006E4505" w:rsidRDefault="00A82B6A" w:rsidP="006E4505">
      <w:pPr>
        <w:pStyle w:val="a4"/>
        <w:numPr>
          <w:ilvl w:val="0"/>
          <w:numId w:val="5"/>
        </w:numPr>
        <w:tabs>
          <w:tab w:val="left" w:pos="1142"/>
        </w:tabs>
        <w:ind w:left="1141" w:hanging="261"/>
        <w:rPr>
          <w:sz w:val="25"/>
          <w:szCs w:val="25"/>
        </w:rPr>
      </w:pPr>
      <w:r w:rsidRPr="00D967B3">
        <w:rPr>
          <w:sz w:val="25"/>
          <w:szCs w:val="25"/>
        </w:rPr>
        <w:lastRenderedPageBreak/>
        <w:t>Участники, не являющихся производителями:</w:t>
      </w:r>
    </w:p>
    <w:p w14:paraId="27A9D417" w14:textId="77777777" w:rsidR="0065268F" w:rsidRPr="006E4505" w:rsidRDefault="00A82B6A" w:rsidP="006E4505">
      <w:pPr>
        <w:pStyle w:val="a3"/>
        <w:numPr>
          <w:ilvl w:val="1"/>
          <w:numId w:val="9"/>
        </w:numPr>
        <w:ind w:right="185" w:firstLine="708"/>
      </w:pPr>
      <w:r w:rsidRPr="00D967B3">
        <w:t>документы (при наличии), подтверждающие, что участник является официальным торговым представителем производителя, выраженного в одной из следующих форм:</w:t>
      </w:r>
    </w:p>
    <w:p w14:paraId="393A38AB" w14:textId="77777777" w:rsidR="0065268F" w:rsidRPr="006E4505" w:rsidRDefault="00A82B6A" w:rsidP="006E4505">
      <w:pPr>
        <w:pStyle w:val="a3"/>
        <w:numPr>
          <w:ilvl w:val="1"/>
          <w:numId w:val="9"/>
        </w:numPr>
        <w:ind w:firstLine="708"/>
      </w:pPr>
      <w:r w:rsidRPr="00D967B3">
        <w:t>заверенная участником копия договора (соглашения) с производителем;</w:t>
      </w:r>
    </w:p>
    <w:p w14:paraId="099CC873" w14:textId="77777777" w:rsidR="0065268F" w:rsidRPr="006E4505" w:rsidRDefault="00A82B6A" w:rsidP="006E4505">
      <w:pPr>
        <w:pStyle w:val="a3"/>
        <w:numPr>
          <w:ilvl w:val="1"/>
          <w:numId w:val="9"/>
        </w:numPr>
        <w:ind w:right="150" w:firstLine="708"/>
      </w:pPr>
      <w:r w:rsidRPr="00D967B3">
        <w:t>заверенные участником копии договора (соглашения) с государственным объединением, ассоциацией (союзом), в состав которых входят производители или их устав;</w:t>
      </w:r>
    </w:p>
    <w:p w14:paraId="5EC28C76" w14:textId="77777777" w:rsidR="0065268F" w:rsidRPr="006E4505" w:rsidRDefault="00A82B6A" w:rsidP="006E4505">
      <w:pPr>
        <w:pStyle w:val="a3"/>
        <w:numPr>
          <w:ilvl w:val="1"/>
          <w:numId w:val="9"/>
        </w:numPr>
        <w:ind w:right="178" w:firstLine="708"/>
      </w:pPr>
      <w:r w:rsidRPr="00D967B3">
        <w:t>заверенная участником копия договора (соглашения) с управляющей компанией холдинга, участником которого является производитель;</w:t>
      </w:r>
    </w:p>
    <w:p w14:paraId="68937CE8" w14:textId="77777777" w:rsidR="0065268F" w:rsidRPr="006E4505" w:rsidRDefault="00A82B6A" w:rsidP="006E4505">
      <w:pPr>
        <w:pStyle w:val="a3"/>
        <w:numPr>
          <w:ilvl w:val="1"/>
          <w:numId w:val="9"/>
        </w:numPr>
        <w:ind w:right="144" w:firstLine="708"/>
      </w:pPr>
      <w:r w:rsidRPr="00D967B3">
        <w:t>заверенные участником копии документов, выданных производителю, подтверждающих, что предлагаемый на процедуру закупки товар производится данным производителем (сертификаты, ТУ, иное).</w:t>
      </w:r>
    </w:p>
    <w:p w14:paraId="7D2BBBA6" w14:textId="77777777" w:rsidR="0065268F" w:rsidRPr="006E4505" w:rsidRDefault="00A82B6A" w:rsidP="006E4505">
      <w:pPr>
        <w:pStyle w:val="a4"/>
        <w:numPr>
          <w:ilvl w:val="0"/>
          <w:numId w:val="5"/>
        </w:numPr>
        <w:tabs>
          <w:tab w:val="left" w:pos="1599"/>
        </w:tabs>
        <w:ind w:right="178" w:firstLine="705"/>
        <w:rPr>
          <w:sz w:val="25"/>
          <w:szCs w:val="25"/>
        </w:rPr>
      </w:pPr>
      <w:r w:rsidRPr="00D967B3">
        <w:rPr>
          <w:sz w:val="25"/>
          <w:szCs w:val="25"/>
        </w:rPr>
        <w:t>Для юридических лиц - резидентов Республики Беларусь - заверенную участником копию свидетельства о государственной регистрации.</w:t>
      </w:r>
    </w:p>
    <w:p w14:paraId="2CD1875A" w14:textId="6F2578D3" w:rsidR="0065268F" w:rsidRPr="00D967B3" w:rsidRDefault="00A82B6A" w:rsidP="008D154A">
      <w:pPr>
        <w:pStyle w:val="a3"/>
        <w:ind w:left="170" w:right="147" w:firstLine="709"/>
      </w:pPr>
      <w:r w:rsidRPr="00D967B3">
        <w:t>Для юридических лиц - нерезидентов Республики Беларусь - выписку из торгового реестра страны происхождения или иное равнозначное доказательство юридического статуса в соответствии с законодательством страны происхождения. Указанные документы</w:t>
      </w:r>
      <w:r w:rsidR="008D154A" w:rsidRPr="00D967B3">
        <w:t xml:space="preserve"> </w:t>
      </w:r>
      <w:r w:rsidRPr="00D967B3">
        <w:t>должны быть с заверенным участником переводом на русский язык.</w:t>
      </w:r>
    </w:p>
    <w:p w14:paraId="7D425FCF" w14:textId="77777777" w:rsidR="0065268F" w:rsidRPr="006E4505" w:rsidRDefault="00A82B6A" w:rsidP="006E4505">
      <w:pPr>
        <w:pStyle w:val="a4"/>
        <w:numPr>
          <w:ilvl w:val="0"/>
          <w:numId w:val="5"/>
        </w:numPr>
        <w:tabs>
          <w:tab w:val="left" w:pos="1225"/>
        </w:tabs>
        <w:ind w:left="858" w:right="1410" w:firstLine="1"/>
        <w:rPr>
          <w:sz w:val="25"/>
          <w:szCs w:val="25"/>
        </w:rPr>
      </w:pPr>
      <w:r w:rsidRPr="006E4505">
        <w:rPr>
          <w:sz w:val="25"/>
          <w:szCs w:val="25"/>
        </w:rPr>
        <w:t>Техническую часть ценового предложения,</w:t>
      </w:r>
      <w:r w:rsidRPr="00D967B3">
        <w:rPr>
          <w:sz w:val="25"/>
          <w:szCs w:val="25"/>
        </w:rPr>
        <w:t xml:space="preserve"> </w:t>
      </w:r>
      <w:r w:rsidRPr="006E4505">
        <w:rPr>
          <w:sz w:val="25"/>
          <w:szCs w:val="25"/>
        </w:rPr>
        <w:t>которая должна содержать:</w:t>
      </w:r>
      <w:r w:rsidRPr="00D967B3">
        <w:rPr>
          <w:sz w:val="25"/>
          <w:szCs w:val="25"/>
        </w:rPr>
        <w:t xml:space="preserve"> </w:t>
      </w:r>
      <w:r w:rsidRPr="006E4505">
        <w:rPr>
          <w:sz w:val="25"/>
          <w:szCs w:val="25"/>
        </w:rPr>
        <w:t>Техническое</w:t>
      </w:r>
      <w:r w:rsidRPr="00D967B3">
        <w:rPr>
          <w:sz w:val="25"/>
          <w:szCs w:val="25"/>
        </w:rPr>
        <w:t xml:space="preserve"> </w:t>
      </w:r>
      <w:r w:rsidRPr="006E4505">
        <w:rPr>
          <w:sz w:val="25"/>
          <w:szCs w:val="25"/>
        </w:rPr>
        <w:t>предложение,</w:t>
      </w:r>
      <w:r w:rsidRPr="00D967B3">
        <w:rPr>
          <w:sz w:val="25"/>
          <w:szCs w:val="25"/>
        </w:rPr>
        <w:t xml:space="preserve"> </w:t>
      </w:r>
      <w:r w:rsidRPr="006E4505">
        <w:rPr>
          <w:sz w:val="25"/>
          <w:szCs w:val="25"/>
        </w:rPr>
        <w:t>которое должно содержать:</w:t>
      </w:r>
    </w:p>
    <w:p w14:paraId="7662796A" w14:textId="1BE803FE" w:rsidR="0065268F" w:rsidRPr="006E4505" w:rsidRDefault="00A82B6A" w:rsidP="006E4505">
      <w:pPr>
        <w:pStyle w:val="a4"/>
        <w:numPr>
          <w:ilvl w:val="1"/>
          <w:numId w:val="5"/>
        </w:numPr>
        <w:tabs>
          <w:tab w:val="left" w:pos="998"/>
        </w:tabs>
        <w:ind w:left="997" w:hanging="134"/>
        <w:jc w:val="left"/>
        <w:rPr>
          <w:sz w:val="25"/>
          <w:szCs w:val="25"/>
        </w:rPr>
      </w:pPr>
      <w:r w:rsidRPr="00D967B3">
        <w:rPr>
          <w:sz w:val="25"/>
          <w:szCs w:val="25"/>
        </w:rPr>
        <w:t>№ лота, полное наименование предлагаемого товара</w:t>
      </w:r>
      <w:r w:rsidR="00A44F63">
        <w:rPr>
          <w:sz w:val="25"/>
          <w:szCs w:val="25"/>
        </w:rPr>
        <w:t>, комплектность</w:t>
      </w:r>
      <w:r w:rsidRPr="00D967B3">
        <w:rPr>
          <w:sz w:val="25"/>
          <w:szCs w:val="25"/>
        </w:rPr>
        <w:t>;</w:t>
      </w:r>
    </w:p>
    <w:p w14:paraId="28BED68F" w14:textId="77777777" w:rsidR="0065268F" w:rsidRPr="006E4505" w:rsidRDefault="00A82B6A" w:rsidP="006E4505">
      <w:pPr>
        <w:pStyle w:val="a4"/>
        <w:numPr>
          <w:ilvl w:val="1"/>
          <w:numId w:val="5"/>
        </w:numPr>
        <w:tabs>
          <w:tab w:val="left" w:pos="1020"/>
        </w:tabs>
        <w:ind w:left="1019" w:hanging="160"/>
        <w:jc w:val="left"/>
        <w:rPr>
          <w:sz w:val="25"/>
          <w:szCs w:val="25"/>
        </w:rPr>
      </w:pPr>
      <w:r w:rsidRPr="006E4505">
        <w:rPr>
          <w:sz w:val="25"/>
          <w:szCs w:val="25"/>
        </w:rPr>
        <w:t>наименование</w:t>
      </w:r>
      <w:r w:rsidRPr="00D967B3">
        <w:rPr>
          <w:sz w:val="25"/>
          <w:szCs w:val="25"/>
        </w:rPr>
        <w:t xml:space="preserve"> </w:t>
      </w:r>
      <w:r w:rsidRPr="006E4505">
        <w:rPr>
          <w:sz w:val="25"/>
          <w:szCs w:val="25"/>
        </w:rPr>
        <w:t>завода-</w:t>
      </w:r>
      <w:r w:rsidRPr="00D967B3">
        <w:rPr>
          <w:sz w:val="25"/>
          <w:szCs w:val="25"/>
        </w:rPr>
        <w:t>изготовителя;</w:t>
      </w:r>
    </w:p>
    <w:p w14:paraId="3C39FED2" w14:textId="44D53BF9" w:rsidR="0065268F" w:rsidRPr="006E4505" w:rsidRDefault="00A82B6A" w:rsidP="006E4505">
      <w:pPr>
        <w:pStyle w:val="a4"/>
        <w:numPr>
          <w:ilvl w:val="1"/>
          <w:numId w:val="5"/>
        </w:numPr>
        <w:tabs>
          <w:tab w:val="left" w:pos="1025"/>
        </w:tabs>
        <w:ind w:left="1024" w:hanging="165"/>
        <w:jc w:val="left"/>
        <w:rPr>
          <w:sz w:val="25"/>
          <w:szCs w:val="25"/>
        </w:rPr>
      </w:pPr>
      <w:r w:rsidRPr="006E4505">
        <w:rPr>
          <w:sz w:val="25"/>
          <w:szCs w:val="25"/>
        </w:rPr>
        <w:t>количество</w:t>
      </w:r>
      <w:r w:rsidRPr="00D967B3">
        <w:rPr>
          <w:sz w:val="25"/>
          <w:szCs w:val="25"/>
        </w:rPr>
        <w:t>;</w:t>
      </w:r>
    </w:p>
    <w:p w14:paraId="17F19416" w14:textId="77A2B5C3" w:rsidR="0065268F" w:rsidRDefault="009F046B" w:rsidP="006E4505">
      <w:pPr>
        <w:pStyle w:val="a3"/>
        <w:ind w:left="857"/>
        <w:jc w:val="left"/>
        <w:rPr>
          <w:lang w:val="en-US"/>
        </w:rPr>
      </w:pPr>
      <w:r w:rsidRPr="00D967B3">
        <w:t>- гарантийные обязательства</w:t>
      </w:r>
      <w:r w:rsidR="00A44F63">
        <w:rPr>
          <w:lang w:val="en-US"/>
        </w:rPr>
        <w:t>;</w:t>
      </w:r>
    </w:p>
    <w:p w14:paraId="5548203F" w14:textId="50192807" w:rsidR="00A44F63" w:rsidRPr="00A44F63" w:rsidRDefault="00A44F63" w:rsidP="006E4505">
      <w:pPr>
        <w:pStyle w:val="a3"/>
        <w:ind w:left="857"/>
        <w:jc w:val="left"/>
      </w:pPr>
      <w:r w:rsidRPr="00A44F63">
        <w:t xml:space="preserve">- </w:t>
      </w:r>
      <w:r>
        <w:t>все документы, указанные в технических заданиях (Приложение 1</w:t>
      </w:r>
      <w:r w:rsidR="0071360C">
        <w:t>-5</w:t>
      </w:r>
      <w:r>
        <w:t>)</w:t>
      </w:r>
      <w:r w:rsidR="00557476">
        <w:t>.</w:t>
      </w:r>
    </w:p>
    <w:p w14:paraId="7599EA9B" w14:textId="77777777" w:rsidR="0065268F" w:rsidRPr="00D967B3" w:rsidRDefault="00A82B6A" w:rsidP="006E4505">
      <w:pPr>
        <w:pStyle w:val="a4"/>
        <w:numPr>
          <w:ilvl w:val="1"/>
          <w:numId w:val="6"/>
        </w:numPr>
        <w:tabs>
          <w:tab w:val="left" w:pos="1578"/>
        </w:tabs>
        <w:ind w:left="1577" w:hanging="721"/>
        <w:jc w:val="both"/>
        <w:rPr>
          <w:sz w:val="25"/>
          <w:szCs w:val="25"/>
        </w:rPr>
      </w:pPr>
      <w:r w:rsidRPr="007851C5">
        <w:rPr>
          <w:sz w:val="25"/>
          <w:szCs w:val="25"/>
        </w:rPr>
        <w:t>Ценовое</w:t>
      </w:r>
      <w:r w:rsidRPr="00D967B3">
        <w:rPr>
          <w:sz w:val="25"/>
          <w:szCs w:val="25"/>
        </w:rPr>
        <w:t xml:space="preserve"> </w:t>
      </w:r>
      <w:r w:rsidRPr="007851C5">
        <w:rPr>
          <w:sz w:val="25"/>
          <w:szCs w:val="25"/>
        </w:rPr>
        <w:t>предложение</w:t>
      </w:r>
      <w:r w:rsidRPr="00D967B3">
        <w:rPr>
          <w:sz w:val="25"/>
          <w:szCs w:val="25"/>
        </w:rPr>
        <w:t xml:space="preserve"> </w:t>
      </w:r>
      <w:r w:rsidRPr="007851C5">
        <w:rPr>
          <w:sz w:val="25"/>
          <w:szCs w:val="25"/>
        </w:rPr>
        <w:t>отклоняется</w:t>
      </w:r>
      <w:r w:rsidRPr="00D967B3">
        <w:rPr>
          <w:sz w:val="25"/>
          <w:szCs w:val="25"/>
        </w:rPr>
        <w:t xml:space="preserve"> если:</w:t>
      </w:r>
    </w:p>
    <w:p w14:paraId="2CCA2B21" w14:textId="7263BD16" w:rsidR="0065268F" w:rsidRPr="00D967B3" w:rsidRDefault="00A82B6A" w:rsidP="004B3335">
      <w:pPr>
        <w:pStyle w:val="a4"/>
        <w:numPr>
          <w:ilvl w:val="2"/>
          <w:numId w:val="6"/>
        </w:numPr>
        <w:tabs>
          <w:tab w:val="left" w:pos="1134"/>
        </w:tabs>
        <w:ind w:left="142" w:firstLine="709"/>
        <w:rPr>
          <w:sz w:val="25"/>
          <w:szCs w:val="25"/>
        </w:rPr>
      </w:pPr>
      <w:r w:rsidRPr="00D967B3">
        <w:rPr>
          <w:sz w:val="25"/>
          <w:szCs w:val="25"/>
        </w:rPr>
        <w:t xml:space="preserve">участник или его предложение не соответствует требованиям </w:t>
      </w:r>
      <w:r w:rsidR="00D85F4E" w:rsidRPr="00D967B3">
        <w:rPr>
          <w:sz w:val="25"/>
          <w:szCs w:val="25"/>
        </w:rPr>
        <w:t xml:space="preserve">к </w:t>
      </w:r>
      <w:r w:rsidRPr="00D967B3">
        <w:rPr>
          <w:sz w:val="25"/>
          <w:szCs w:val="25"/>
        </w:rPr>
        <w:t>предмету закупки;</w:t>
      </w:r>
    </w:p>
    <w:p w14:paraId="62E55D57" w14:textId="77777777" w:rsidR="0065268F" w:rsidRPr="00D967B3" w:rsidRDefault="00A82B6A" w:rsidP="004B3335">
      <w:pPr>
        <w:pStyle w:val="a4"/>
        <w:numPr>
          <w:ilvl w:val="2"/>
          <w:numId w:val="6"/>
        </w:numPr>
        <w:tabs>
          <w:tab w:val="left" w:pos="1111"/>
        </w:tabs>
        <w:ind w:left="142" w:right="234" w:firstLine="709"/>
        <w:rPr>
          <w:sz w:val="25"/>
          <w:szCs w:val="25"/>
        </w:rPr>
      </w:pPr>
      <w:r w:rsidRPr="00D967B3">
        <w:rPr>
          <w:sz w:val="25"/>
          <w:szCs w:val="25"/>
        </w:rPr>
        <w:t>предложение участника содержит экономически невыгодные для закупающей организации условия;</w:t>
      </w:r>
    </w:p>
    <w:p w14:paraId="2A7D7D02" w14:textId="7F5A1B68" w:rsidR="0065268F" w:rsidRPr="004B3335" w:rsidRDefault="00A82B6A" w:rsidP="004B3335">
      <w:pPr>
        <w:pStyle w:val="a4"/>
        <w:numPr>
          <w:ilvl w:val="2"/>
          <w:numId w:val="6"/>
        </w:numPr>
        <w:tabs>
          <w:tab w:val="left" w:pos="1134"/>
        </w:tabs>
        <w:ind w:left="142" w:firstLine="709"/>
        <w:rPr>
          <w:sz w:val="25"/>
          <w:szCs w:val="25"/>
        </w:rPr>
      </w:pPr>
      <w:r w:rsidRPr="004B3335">
        <w:rPr>
          <w:sz w:val="25"/>
          <w:szCs w:val="25"/>
        </w:rPr>
        <w:t>участник в предложенный срок не исправил ошибки или не устранил неточности,</w:t>
      </w:r>
      <w:r w:rsidR="004B3335">
        <w:rPr>
          <w:sz w:val="25"/>
          <w:szCs w:val="25"/>
        </w:rPr>
        <w:t xml:space="preserve"> </w:t>
      </w:r>
      <w:r w:rsidRPr="004B3335">
        <w:rPr>
          <w:sz w:val="25"/>
          <w:szCs w:val="25"/>
        </w:rPr>
        <w:t>выявленные в предложении;</w:t>
      </w:r>
    </w:p>
    <w:p w14:paraId="2B318D3F" w14:textId="0B95D486" w:rsidR="0065268F" w:rsidRPr="00D967B3" w:rsidRDefault="00A82B6A" w:rsidP="004B3335">
      <w:pPr>
        <w:pStyle w:val="a4"/>
        <w:numPr>
          <w:ilvl w:val="2"/>
          <w:numId w:val="6"/>
        </w:numPr>
        <w:tabs>
          <w:tab w:val="left" w:pos="1196"/>
          <w:tab w:val="left" w:pos="1197"/>
          <w:tab w:val="left" w:pos="2538"/>
          <w:tab w:val="left" w:pos="4508"/>
          <w:tab w:val="left" w:pos="6286"/>
          <w:tab w:val="left" w:pos="6783"/>
          <w:tab w:val="left" w:pos="8583"/>
          <w:tab w:val="left" w:pos="10251"/>
        </w:tabs>
        <w:ind w:left="142" w:right="205" w:firstLine="709"/>
        <w:rPr>
          <w:sz w:val="25"/>
          <w:szCs w:val="25"/>
        </w:rPr>
      </w:pPr>
      <w:r w:rsidRPr="00D967B3">
        <w:rPr>
          <w:sz w:val="25"/>
          <w:szCs w:val="25"/>
        </w:rPr>
        <w:t>участник,</w:t>
      </w:r>
      <w:r w:rsidRPr="00D967B3">
        <w:rPr>
          <w:sz w:val="25"/>
          <w:szCs w:val="25"/>
        </w:rPr>
        <w:tab/>
        <w:t>представивший</w:t>
      </w:r>
      <w:r w:rsidRPr="00D967B3">
        <w:rPr>
          <w:sz w:val="25"/>
          <w:szCs w:val="25"/>
        </w:rPr>
        <w:tab/>
        <w:t>предложение,</w:t>
      </w:r>
      <w:r w:rsidRPr="00D967B3">
        <w:rPr>
          <w:sz w:val="25"/>
          <w:szCs w:val="25"/>
        </w:rPr>
        <w:tab/>
        <w:t>не</w:t>
      </w:r>
      <w:r w:rsidRPr="00D967B3">
        <w:rPr>
          <w:sz w:val="25"/>
          <w:szCs w:val="25"/>
        </w:rPr>
        <w:tab/>
        <w:t>соответствует</w:t>
      </w:r>
      <w:r w:rsidRPr="00D967B3">
        <w:rPr>
          <w:sz w:val="25"/>
          <w:szCs w:val="25"/>
        </w:rPr>
        <w:tab/>
        <w:t>требованиям</w:t>
      </w:r>
      <w:r w:rsidR="007851C5" w:rsidRPr="00D967B3">
        <w:rPr>
          <w:sz w:val="25"/>
          <w:szCs w:val="25"/>
        </w:rPr>
        <w:t xml:space="preserve"> </w:t>
      </w:r>
      <w:r w:rsidRPr="00D967B3">
        <w:rPr>
          <w:sz w:val="25"/>
          <w:szCs w:val="25"/>
        </w:rPr>
        <w:t>к участникам, в том числе установленным в разделе 3 настоящей документации;</w:t>
      </w:r>
    </w:p>
    <w:p w14:paraId="2704635C" w14:textId="77777777" w:rsidR="0065268F" w:rsidRPr="00D967B3" w:rsidRDefault="00A82B6A" w:rsidP="004B3335">
      <w:pPr>
        <w:pStyle w:val="a4"/>
        <w:numPr>
          <w:ilvl w:val="2"/>
          <w:numId w:val="6"/>
        </w:numPr>
        <w:tabs>
          <w:tab w:val="left" w:pos="1092"/>
        </w:tabs>
        <w:ind w:left="142" w:right="212" w:firstLine="709"/>
        <w:rPr>
          <w:sz w:val="25"/>
          <w:szCs w:val="25"/>
        </w:rPr>
      </w:pPr>
      <w:r w:rsidRPr="00D967B3">
        <w:rPr>
          <w:sz w:val="25"/>
          <w:szCs w:val="25"/>
        </w:rPr>
        <w:t>участник, представивший предложение, направил недостоверные документы и (или) сведения;</w:t>
      </w:r>
    </w:p>
    <w:p w14:paraId="3C2E58DC" w14:textId="77777777" w:rsidR="007851C5" w:rsidRPr="00D967B3" w:rsidRDefault="007851C5" w:rsidP="007851C5">
      <w:pPr>
        <w:pStyle w:val="a4"/>
        <w:numPr>
          <w:ilvl w:val="2"/>
          <w:numId w:val="6"/>
        </w:numPr>
        <w:tabs>
          <w:tab w:val="left" w:pos="1092"/>
        </w:tabs>
        <w:ind w:left="154" w:right="212" w:firstLine="706"/>
        <w:rPr>
          <w:sz w:val="25"/>
          <w:szCs w:val="25"/>
        </w:rPr>
      </w:pPr>
      <w:r w:rsidRPr="00D967B3">
        <w:rPr>
          <w:sz w:val="25"/>
          <w:szCs w:val="25"/>
        </w:rPr>
        <w:t>участник не является производителем или его сбытовой организацией (официальным торговым представителем), а в процедуре закупки участвуют не менее двух производителей и (или) сбытовых организаций (официальных торговых представителей) и цена предложения такого участника не ниже цены хотя бы одного участвующего в процедуре закупки производителя и (или) его сбытовой организации (официального торгового представителя). Данная норма применяется с учетом проведенных процедур снижений, предусмотренных процедурой закупки.</w:t>
      </w:r>
    </w:p>
    <w:p w14:paraId="6E64801C" w14:textId="77777777" w:rsidR="0065268F" w:rsidRPr="00D967B3" w:rsidRDefault="00A82B6A" w:rsidP="001F19AD">
      <w:pPr>
        <w:pStyle w:val="a4"/>
        <w:numPr>
          <w:ilvl w:val="1"/>
          <w:numId w:val="6"/>
        </w:numPr>
        <w:tabs>
          <w:tab w:val="left" w:pos="1328"/>
        </w:tabs>
        <w:ind w:left="153" w:right="221" w:firstLine="709"/>
        <w:jc w:val="both"/>
        <w:rPr>
          <w:sz w:val="25"/>
          <w:szCs w:val="25"/>
        </w:rPr>
      </w:pPr>
      <w:r w:rsidRPr="007851C5">
        <w:rPr>
          <w:sz w:val="25"/>
          <w:szCs w:val="25"/>
        </w:rPr>
        <w:t>Заказчик уведомляет</w:t>
      </w:r>
      <w:r w:rsidRPr="00D967B3">
        <w:rPr>
          <w:sz w:val="25"/>
          <w:szCs w:val="25"/>
        </w:rPr>
        <w:t xml:space="preserve"> </w:t>
      </w:r>
      <w:r w:rsidRPr="007851C5">
        <w:rPr>
          <w:sz w:val="25"/>
          <w:szCs w:val="25"/>
        </w:rPr>
        <w:t>участников об отклонении</w:t>
      </w:r>
      <w:r w:rsidRPr="00D967B3">
        <w:rPr>
          <w:sz w:val="25"/>
          <w:szCs w:val="25"/>
        </w:rPr>
        <w:t xml:space="preserve"> </w:t>
      </w:r>
      <w:r w:rsidRPr="007851C5">
        <w:rPr>
          <w:sz w:val="25"/>
          <w:szCs w:val="25"/>
        </w:rPr>
        <w:t>ценовых предложений</w:t>
      </w:r>
      <w:r w:rsidRPr="00D967B3">
        <w:rPr>
          <w:sz w:val="25"/>
          <w:szCs w:val="25"/>
        </w:rPr>
        <w:t xml:space="preserve"> </w:t>
      </w:r>
      <w:r w:rsidRPr="007851C5">
        <w:rPr>
          <w:sz w:val="25"/>
          <w:szCs w:val="25"/>
        </w:rPr>
        <w:t>в течение трех</w:t>
      </w:r>
      <w:r w:rsidRPr="00D967B3">
        <w:rPr>
          <w:sz w:val="25"/>
          <w:szCs w:val="25"/>
        </w:rPr>
        <w:t xml:space="preserve"> </w:t>
      </w:r>
      <w:r w:rsidRPr="007851C5">
        <w:rPr>
          <w:sz w:val="25"/>
          <w:szCs w:val="25"/>
        </w:rPr>
        <w:t>рабочих</w:t>
      </w:r>
      <w:r w:rsidRPr="00D967B3">
        <w:rPr>
          <w:sz w:val="25"/>
          <w:szCs w:val="25"/>
        </w:rPr>
        <w:t xml:space="preserve"> </w:t>
      </w:r>
      <w:r w:rsidRPr="007851C5">
        <w:rPr>
          <w:sz w:val="25"/>
          <w:szCs w:val="25"/>
        </w:rPr>
        <w:t>дней</w:t>
      </w:r>
      <w:r w:rsidRPr="00D967B3">
        <w:rPr>
          <w:sz w:val="25"/>
          <w:szCs w:val="25"/>
        </w:rPr>
        <w:t xml:space="preserve"> </w:t>
      </w:r>
      <w:r w:rsidRPr="007851C5">
        <w:rPr>
          <w:sz w:val="25"/>
          <w:szCs w:val="25"/>
        </w:rPr>
        <w:t>после</w:t>
      </w:r>
      <w:r w:rsidRPr="00D967B3">
        <w:rPr>
          <w:sz w:val="25"/>
          <w:szCs w:val="25"/>
        </w:rPr>
        <w:t xml:space="preserve"> </w:t>
      </w:r>
      <w:r w:rsidRPr="007851C5">
        <w:rPr>
          <w:sz w:val="25"/>
          <w:szCs w:val="25"/>
        </w:rPr>
        <w:t>принятия</w:t>
      </w:r>
      <w:r w:rsidRPr="00D967B3">
        <w:rPr>
          <w:sz w:val="25"/>
          <w:szCs w:val="25"/>
        </w:rPr>
        <w:t xml:space="preserve"> </w:t>
      </w:r>
      <w:r w:rsidRPr="007851C5">
        <w:rPr>
          <w:sz w:val="25"/>
          <w:szCs w:val="25"/>
        </w:rPr>
        <w:t>решения</w:t>
      </w:r>
      <w:r w:rsidRPr="00D967B3">
        <w:rPr>
          <w:sz w:val="25"/>
          <w:szCs w:val="25"/>
        </w:rPr>
        <w:t xml:space="preserve"> </w:t>
      </w:r>
      <w:r w:rsidRPr="007851C5">
        <w:rPr>
          <w:sz w:val="25"/>
          <w:szCs w:val="25"/>
        </w:rPr>
        <w:t>с указанием</w:t>
      </w:r>
      <w:r w:rsidRPr="00D967B3">
        <w:rPr>
          <w:sz w:val="25"/>
          <w:szCs w:val="25"/>
        </w:rPr>
        <w:t xml:space="preserve"> </w:t>
      </w:r>
      <w:r w:rsidRPr="007851C5">
        <w:rPr>
          <w:sz w:val="25"/>
          <w:szCs w:val="25"/>
        </w:rPr>
        <w:t>причины</w:t>
      </w:r>
      <w:r w:rsidRPr="00D967B3">
        <w:rPr>
          <w:sz w:val="25"/>
          <w:szCs w:val="25"/>
        </w:rPr>
        <w:t xml:space="preserve"> </w:t>
      </w:r>
      <w:r w:rsidRPr="007851C5">
        <w:rPr>
          <w:sz w:val="25"/>
          <w:szCs w:val="25"/>
        </w:rPr>
        <w:t>отклонения.</w:t>
      </w:r>
    </w:p>
    <w:p w14:paraId="20939B26" w14:textId="6029ABE1" w:rsidR="0065268F" w:rsidRPr="007851C5" w:rsidRDefault="00A82B6A" w:rsidP="001F19AD">
      <w:pPr>
        <w:pStyle w:val="a3"/>
        <w:tabs>
          <w:tab w:val="left" w:pos="1286"/>
          <w:tab w:val="left" w:pos="3037"/>
          <w:tab w:val="left" w:pos="4229"/>
          <w:tab w:val="left" w:pos="4729"/>
          <w:tab w:val="left" w:pos="5765"/>
          <w:tab w:val="left" w:pos="6601"/>
          <w:tab w:val="left" w:pos="7694"/>
          <w:tab w:val="left" w:pos="8896"/>
        </w:tabs>
        <w:ind w:left="142" w:right="221" w:firstLine="709"/>
      </w:pPr>
      <w:r w:rsidRPr="00D967B3">
        <w:t>К</w:t>
      </w:r>
      <w:r w:rsidRPr="007851C5">
        <w:tab/>
      </w:r>
      <w:r w:rsidRPr="00D967B3">
        <w:t>дальнейшему</w:t>
      </w:r>
      <w:r w:rsidRPr="007851C5">
        <w:tab/>
      </w:r>
      <w:r w:rsidRPr="00D967B3">
        <w:t>участию</w:t>
      </w:r>
      <w:r w:rsidRPr="007851C5">
        <w:tab/>
      </w:r>
      <w:r w:rsidRPr="00D967B3">
        <w:t>во</w:t>
      </w:r>
      <w:r w:rsidRPr="007851C5">
        <w:tab/>
      </w:r>
      <w:r w:rsidRPr="00D967B3">
        <w:t>втором</w:t>
      </w:r>
      <w:r w:rsidRPr="007851C5">
        <w:tab/>
      </w:r>
      <w:r w:rsidRPr="00D967B3">
        <w:t>этапе</w:t>
      </w:r>
      <w:r w:rsidRPr="007851C5">
        <w:tab/>
      </w:r>
      <w:r w:rsidRPr="00D967B3">
        <w:t>запроса</w:t>
      </w:r>
      <w:r w:rsidRPr="007851C5">
        <w:tab/>
      </w:r>
      <w:r w:rsidRPr="00D967B3">
        <w:t>ценовых</w:t>
      </w:r>
      <w:r w:rsidRPr="007851C5">
        <w:tab/>
      </w:r>
      <w:r w:rsidRPr="00D967B3">
        <w:t>предложений</w:t>
      </w:r>
      <w:r w:rsidR="00D85F4E" w:rsidRPr="00D967B3">
        <w:t xml:space="preserve"> </w:t>
      </w:r>
      <w:r w:rsidRPr="007851C5">
        <w:t>допускаются</w:t>
      </w:r>
      <w:r w:rsidRPr="00D967B3">
        <w:t xml:space="preserve"> </w:t>
      </w:r>
      <w:r w:rsidRPr="007851C5">
        <w:t>только</w:t>
      </w:r>
      <w:r w:rsidRPr="00D967B3">
        <w:t xml:space="preserve"> </w:t>
      </w:r>
      <w:r w:rsidRPr="007851C5">
        <w:t>те предложения,</w:t>
      </w:r>
      <w:r w:rsidRPr="00D967B3">
        <w:t xml:space="preserve"> </w:t>
      </w:r>
      <w:r w:rsidRPr="007851C5">
        <w:t>которые</w:t>
      </w:r>
      <w:r w:rsidRPr="00D967B3">
        <w:t xml:space="preserve"> </w:t>
      </w:r>
      <w:r w:rsidRPr="007851C5">
        <w:t>объявлены</w:t>
      </w:r>
      <w:r w:rsidRPr="00D967B3">
        <w:t xml:space="preserve"> </w:t>
      </w:r>
      <w:r w:rsidRPr="007851C5">
        <w:t>при</w:t>
      </w:r>
      <w:r w:rsidRPr="00D967B3">
        <w:t xml:space="preserve"> </w:t>
      </w:r>
      <w:r w:rsidRPr="007851C5">
        <w:t>вскрытии</w:t>
      </w:r>
      <w:r w:rsidRPr="00D967B3">
        <w:t xml:space="preserve"> </w:t>
      </w:r>
      <w:r w:rsidRPr="007851C5">
        <w:t>конвертов.</w:t>
      </w:r>
    </w:p>
    <w:p w14:paraId="59B3C6B6" w14:textId="77777777" w:rsidR="0065268F" w:rsidRPr="007851C5" w:rsidRDefault="00A82B6A" w:rsidP="001F19AD">
      <w:pPr>
        <w:pStyle w:val="a3"/>
        <w:ind w:left="155" w:right="221" w:firstLine="711"/>
      </w:pPr>
      <w:r w:rsidRPr="007851C5">
        <w:t>Участник,</w:t>
      </w:r>
      <w:r w:rsidRPr="00D967B3">
        <w:t xml:space="preserve"> </w:t>
      </w:r>
      <w:r w:rsidRPr="007851C5">
        <w:t>прошедший</w:t>
      </w:r>
      <w:r w:rsidRPr="00D967B3">
        <w:t xml:space="preserve"> </w:t>
      </w:r>
      <w:r w:rsidRPr="007851C5">
        <w:t>первый</w:t>
      </w:r>
      <w:r w:rsidRPr="00D967B3">
        <w:t xml:space="preserve"> </w:t>
      </w:r>
      <w:r w:rsidRPr="007851C5">
        <w:t>этап</w:t>
      </w:r>
      <w:r w:rsidRPr="00D967B3">
        <w:t xml:space="preserve"> </w:t>
      </w:r>
      <w:r w:rsidRPr="007851C5">
        <w:t>запроса</w:t>
      </w:r>
      <w:r w:rsidRPr="00D967B3">
        <w:t xml:space="preserve"> </w:t>
      </w:r>
      <w:r w:rsidRPr="007851C5">
        <w:t>ценовых</w:t>
      </w:r>
      <w:r w:rsidRPr="00D967B3">
        <w:t xml:space="preserve"> </w:t>
      </w:r>
      <w:r w:rsidRPr="007851C5">
        <w:t>предложений,</w:t>
      </w:r>
      <w:r w:rsidRPr="00D967B3">
        <w:t xml:space="preserve"> </w:t>
      </w:r>
      <w:r w:rsidRPr="007851C5">
        <w:t xml:space="preserve">вправе отказаться от участия во втором этапе и не представлять коммерческую часть ценового </w:t>
      </w:r>
      <w:r w:rsidRPr="00D967B3">
        <w:t>предложения.</w:t>
      </w:r>
    </w:p>
    <w:p w14:paraId="60DB2003" w14:textId="77777777" w:rsidR="0065268F" w:rsidRPr="007851C5" w:rsidRDefault="00A82B6A" w:rsidP="001F19AD">
      <w:pPr>
        <w:pStyle w:val="a3"/>
        <w:ind w:left="153" w:right="221" w:firstLine="712"/>
      </w:pPr>
      <w:r w:rsidRPr="007851C5">
        <w:t>Комиссия в течение трех рабочих дней уведомляет участников о результатах рассмотрения</w:t>
      </w:r>
      <w:r w:rsidRPr="00D967B3">
        <w:t xml:space="preserve"> </w:t>
      </w:r>
      <w:r w:rsidRPr="007851C5">
        <w:t>поступивших</w:t>
      </w:r>
      <w:r w:rsidRPr="00D967B3">
        <w:t xml:space="preserve"> </w:t>
      </w:r>
      <w:r w:rsidRPr="007851C5">
        <w:t>ценовых</w:t>
      </w:r>
      <w:r w:rsidRPr="00D967B3">
        <w:t xml:space="preserve"> </w:t>
      </w:r>
      <w:r w:rsidRPr="007851C5">
        <w:t>предложений</w:t>
      </w:r>
      <w:r w:rsidRPr="00D967B3">
        <w:t xml:space="preserve"> </w:t>
      </w:r>
      <w:r w:rsidRPr="007851C5">
        <w:t>на</w:t>
      </w:r>
      <w:r w:rsidRPr="00D967B3">
        <w:t xml:space="preserve"> </w:t>
      </w:r>
      <w:r w:rsidRPr="007851C5">
        <w:t>предмет</w:t>
      </w:r>
      <w:r w:rsidRPr="00D967B3">
        <w:t xml:space="preserve"> </w:t>
      </w:r>
      <w:r w:rsidRPr="007851C5">
        <w:t>их</w:t>
      </w:r>
      <w:r w:rsidRPr="00D967B3">
        <w:t xml:space="preserve"> </w:t>
      </w:r>
      <w:r w:rsidRPr="007851C5">
        <w:t>соответствия</w:t>
      </w:r>
      <w:r w:rsidRPr="00D967B3">
        <w:t xml:space="preserve"> </w:t>
      </w:r>
      <w:r w:rsidRPr="007851C5">
        <w:t>требованиям</w:t>
      </w:r>
      <w:r w:rsidRPr="00D967B3">
        <w:t xml:space="preserve"> </w:t>
      </w:r>
      <w:r w:rsidRPr="007851C5">
        <w:t>запроса</w:t>
      </w:r>
      <w:r w:rsidRPr="00D967B3">
        <w:t xml:space="preserve"> </w:t>
      </w:r>
      <w:r w:rsidRPr="007851C5">
        <w:t>ценовых</w:t>
      </w:r>
      <w:r w:rsidRPr="00D967B3">
        <w:t xml:space="preserve"> </w:t>
      </w:r>
      <w:r w:rsidRPr="007851C5">
        <w:t>предложений</w:t>
      </w:r>
      <w:r w:rsidRPr="00D967B3">
        <w:t xml:space="preserve"> </w:t>
      </w:r>
      <w:r w:rsidRPr="007851C5">
        <w:t>и</w:t>
      </w:r>
      <w:r w:rsidRPr="00D967B3">
        <w:t xml:space="preserve"> </w:t>
      </w:r>
      <w:r w:rsidRPr="007851C5">
        <w:t>приглашает</w:t>
      </w:r>
      <w:r w:rsidRPr="00D967B3">
        <w:t xml:space="preserve"> </w:t>
      </w:r>
      <w:r w:rsidRPr="007851C5">
        <w:t>к</w:t>
      </w:r>
      <w:r w:rsidRPr="00D967B3">
        <w:t xml:space="preserve"> </w:t>
      </w:r>
      <w:r w:rsidRPr="007851C5">
        <w:t>участию</w:t>
      </w:r>
      <w:r w:rsidRPr="00D967B3">
        <w:t xml:space="preserve"> </w:t>
      </w:r>
      <w:r w:rsidRPr="007851C5">
        <w:t>во</w:t>
      </w:r>
      <w:r w:rsidRPr="00D967B3">
        <w:t xml:space="preserve"> </w:t>
      </w:r>
      <w:r w:rsidRPr="007851C5">
        <w:t>втором</w:t>
      </w:r>
      <w:r w:rsidRPr="00D967B3">
        <w:t xml:space="preserve"> </w:t>
      </w:r>
      <w:r w:rsidRPr="007851C5">
        <w:t>этапе запроса</w:t>
      </w:r>
      <w:r w:rsidRPr="00D967B3">
        <w:t xml:space="preserve"> </w:t>
      </w:r>
      <w:r w:rsidRPr="007851C5">
        <w:t>ценовых</w:t>
      </w:r>
      <w:r w:rsidRPr="00D967B3">
        <w:t xml:space="preserve"> </w:t>
      </w:r>
      <w:r w:rsidRPr="007851C5">
        <w:t>предложений</w:t>
      </w:r>
      <w:r w:rsidRPr="00D967B3">
        <w:t xml:space="preserve"> </w:t>
      </w:r>
      <w:r w:rsidRPr="007851C5">
        <w:t>участников, прошедших</w:t>
      </w:r>
      <w:r w:rsidRPr="00D967B3">
        <w:t xml:space="preserve"> </w:t>
      </w:r>
      <w:r w:rsidRPr="007851C5">
        <w:t>его первый</w:t>
      </w:r>
      <w:r w:rsidRPr="00D967B3">
        <w:t xml:space="preserve"> </w:t>
      </w:r>
      <w:r w:rsidRPr="007851C5">
        <w:t>этап.</w:t>
      </w:r>
    </w:p>
    <w:p w14:paraId="51680282" w14:textId="77777777" w:rsidR="0065268F" w:rsidRPr="006E4505" w:rsidRDefault="0065268F" w:rsidP="006E4505">
      <w:pPr>
        <w:pStyle w:val="a3"/>
        <w:jc w:val="left"/>
      </w:pPr>
    </w:p>
    <w:p w14:paraId="1E3512E4" w14:textId="77777777" w:rsidR="0065268F" w:rsidRPr="006E4505" w:rsidRDefault="00A82B6A" w:rsidP="006E4505">
      <w:pPr>
        <w:pStyle w:val="a4"/>
        <w:numPr>
          <w:ilvl w:val="0"/>
          <w:numId w:val="6"/>
        </w:numPr>
        <w:tabs>
          <w:tab w:val="left" w:pos="2054"/>
        </w:tabs>
        <w:ind w:left="2053" w:hanging="718"/>
        <w:jc w:val="both"/>
        <w:rPr>
          <w:b/>
          <w:sz w:val="25"/>
          <w:szCs w:val="25"/>
        </w:rPr>
      </w:pPr>
      <w:r w:rsidRPr="006E4505">
        <w:rPr>
          <w:b/>
          <w:w w:val="105"/>
          <w:sz w:val="25"/>
          <w:szCs w:val="25"/>
        </w:rPr>
        <w:t>Порядок</w:t>
      </w:r>
      <w:r w:rsidRPr="006E4505">
        <w:rPr>
          <w:b/>
          <w:spacing w:val="27"/>
          <w:w w:val="105"/>
          <w:sz w:val="25"/>
          <w:szCs w:val="25"/>
        </w:rPr>
        <w:t xml:space="preserve"> </w:t>
      </w:r>
      <w:r w:rsidRPr="006E4505">
        <w:rPr>
          <w:b/>
          <w:w w:val="105"/>
          <w:sz w:val="25"/>
          <w:szCs w:val="25"/>
        </w:rPr>
        <w:t>проведения</w:t>
      </w:r>
      <w:r w:rsidRPr="006E4505">
        <w:rPr>
          <w:b/>
          <w:spacing w:val="36"/>
          <w:w w:val="105"/>
          <w:sz w:val="25"/>
          <w:szCs w:val="25"/>
        </w:rPr>
        <w:t xml:space="preserve"> </w:t>
      </w:r>
      <w:r w:rsidRPr="006E4505">
        <w:rPr>
          <w:b/>
          <w:w w:val="105"/>
          <w:sz w:val="25"/>
          <w:szCs w:val="25"/>
        </w:rPr>
        <w:t>второго</w:t>
      </w:r>
      <w:r w:rsidRPr="006E4505">
        <w:rPr>
          <w:b/>
          <w:spacing w:val="26"/>
          <w:w w:val="105"/>
          <w:sz w:val="25"/>
          <w:szCs w:val="25"/>
        </w:rPr>
        <w:t xml:space="preserve"> </w:t>
      </w:r>
      <w:r w:rsidRPr="006E4505">
        <w:rPr>
          <w:b/>
          <w:w w:val="105"/>
          <w:sz w:val="25"/>
          <w:szCs w:val="25"/>
        </w:rPr>
        <w:t>этапа</w:t>
      </w:r>
      <w:r w:rsidRPr="006E4505">
        <w:rPr>
          <w:b/>
          <w:spacing w:val="28"/>
          <w:w w:val="105"/>
          <w:sz w:val="25"/>
          <w:szCs w:val="25"/>
        </w:rPr>
        <w:t xml:space="preserve"> </w:t>
      </w:r>
      <w:r w:rsidRPr="006E4505">
        <w:rPr>
          <w:b/>
          <w:w w:val="105"/>
          <w:sz w:val="25"/>
          <w:szCs w:val="25"/>
        </w:rPr>
        <w:t>запроса</w:t>
      </w:r>
      <w:r w:rsidRPr="006E4505">
        <w:rPr>
          <w:b/>
          <w:spacing w:val="31"/>
          <w:w w:val="105"/>
          <w:sz w:val="25"/>
          <w:szCs w:val="25"/>
        </w:rPr>
        <w:t xml:space="preserve"> </w:t>
      </w:r>
      <w:r w:rsidRPr="006E4505">
        <w:rPr>
          <w:b/>
          <w:w w:val="105"/>
          <w:sz w:val="25"/>
          <w:szCs w:val="25"/>
        </w:rPr>
        <w:t>ценовых</w:t>
      </w:r>
      <w:r w:rsidRPr="006E4505">
        <w:rPr>
          <w:b/>
          <w:spacing w:val="21"/>
          <w:w w:val="105"/>
          <w:sz w:val="25"/>
          <w:szCs w:val="25"/>
        </w:rPr>
        <w:t xml:space="preserve"> </w:t>
      </w:r>
      <w:r w:rsidRPr="006E4505">
        <w:rPr>
          <w:b/>
          <w:spacing w:val="-2"/>
          <w:w w:val="105"/>
          <w:sz w:val="25"/>
          <w:szCs w:val="25"/>
        </w:rPr>
        <w:t>предложений</w:t>
      </w:r>
    </w:p>
    <w:p w14:paraId="77605A64" w14:textId="201CAB0D" w:rsidR="0065268F" w:rsidRPr="006E4505" w:rsidRDefault="00A82B6A" w:rsidP="006E4505">
      <w:pPr>
        <w:pStyle w:val="a4"/>
        <w:numPr>
          <w:ilvl w:val="1"/>
          <w:numId w:val="6"/>
        </w:numPr>
        <w:tabs>
          <w:tab w:val="left" w:pos="1585"/>
        </w:tabs>
        <w:ind w:left="164" w:right="165" w:firstLine="701"/>
        <w:jc w:val="both"/>
        <w:rPr>
          <w:sz w:val="25"/>
          <w:szCs w:val="25"/>
        </w:rPr>
      </w:pPr>
      <w:r w:rsidRPr="006E4505">
        <w:rPr>
          <w:sz w:val="25"/>
          <w:szCs w:val="25"/>
        </w:rPr>
        <w:t>Участники, приглашенные к участию во втором этапе, предоставляют коммерческую часть своих ценовых предложений с указанием цены в срок, указанный в приглашении.</w:t>
      </w:r>
      <w:r w:rsidRPr="00D967B3">
        <w:rPr>
          <w:sz w:val="25"/>
          <w:szCs w:val="25"/>
        </w:rPr>
        <w:t xml:space="preserve"> </w:t>
      </w:r>
      <w:r w:rsidRPr="006E4505">
        <w:rPr>
          <w:sz w:val="25"/>
          <w:szCs w:val="25"/>
        </w:rPr>
        <w:t>Срок</w:t>
      </w:r>
      <w:r w:rsidRPr="00D967B3">
        <w:rPr>
          <w:sz w:val="25"/>
          <w:szCs w:val="25"/>
        </w:rPr>
        <w:t xml:space="preserve"> </w:t>
      </w:r>
      <w:r w:rsidRPr="006E4505">
        <w:rPr>
          <w:sz w:val="25"/>
          <w:szCs w:val="25"/>
        </w:rPr>
        <w:t>подготовки</w:t>
      </w:r>
      <w:r w:rsidRPr="00D967B3">
        <w:rPr>
          <w:sz w:val="25"/>
          <w:szCs w:val="25"/>
        </w:rPr>
        <w:t xml:space="preserve"> </w:t>
      </w:r>
      <w:r w:rsidRPr="006E4505">
        <w:rPr>
          <w:sz w:val="25"/>
          <w:szCs w:val="25"/>
        </w:rPr>
        <w:t>и</w:t>
      </w:r>
      <w:r w:rsidRPr="00D967B3">
        <w:rPr>
          <w:sz w:val="25"/>
          <w:szCs w:val="25"/>
        </w:rPr>
        <w:t xml:space="preserve"> </w:t>
      </w:r>
      <w:r w:rsidRPr="006E4505">
        <w:rPr>
          <w:sz w:val="25"/>
          <w:szCs w:val="25"/>
        </w:rPr>
        <w:t>предоставления</w:t>
      </w:r>
      <w:r w:rsidRPr="00D967B3">
        <w:rPr>
          <w:sz w:val="25"/>
          <w:szCs w:val="25"/>
        </w:rPr>
        <w:t xml:space="preserve"> </w:t>
      </w:r>
      <w:r w:rsidRPr="006E4505">
        <w:rPr>
          <w:sz w:val="25"/>
          <w:szCs w:val="25"/>
        </w:rPr>
        <w:t>коммерческой</w:t>
      </w:r>
      <w:r w:rsidRPr="00D967B3">
        <w:rPr>
          <w:sz w:val="25"/>
          <w:szCs w:val="25"/>
        </w:rPr>
        <w:t xml:space="preserve"> </w:t>
      </w:r>
      <w:r w:rsidRPr="006E4505">
        <w:rPr>
          <w:sz w:val="25"/>
          <w:szCs w:val="25"/>
        </w:rPr>
        <w:t>части</w:t>
      </w:r>
      <w:r w:rsidRPr="00D967B3">
        <w:rPr>
          <w:sz w:val="25"/>
          <w:szCs w:val="25"/>
        </w:rPr>
        <w:t xml:space="preserve"> </w:t>
      </w:r>
      <w:r w:rsidRPr="006E4505">
        <w:rPr>
          <w:sz w:val="25"/>
          <w:szCs w:val="25"/>
        </w:rPr>
        <w:t>ценового</w:t>
      </w:r>
      <w:r w:rsidR="00D85F4E" w:rsidRPr="006E4505">
        <w:rPr>
          <w:sz w:val="25"/>
          <w:szCs w:val="25"/>
        </w:rPr>
        <w:t xml:space="preserve"> </w:t>
      </w:r>
      <w:r w:rsidRPr="006E4505">
        <w:rPr>
          <w:sz w:val="25"/>
          <w:szCs w:val="25"/>
        </w:rPr>
        <w:t>предложений определяется комиссией по итогам первого этапа и сообщается участникам в приглашениях</w:t>
      </w:r>
      <w:r w:rsidRPr="00D967B3">
        <w:rPr>
          <w:sz w:val="25"/>
          <w:szCs w:val="25"/>
        </w:rPr>
        <w:t xml:space="preserve"> </w:t>
      </w:r>
      <w:r w:rsidRPr="006E4505">
        <w:rPr>
          <w:sz w:val="25"/>
          <w:szCs w:val="25"/>
        </w:rPr>
        <w:t>к участию</w:t>
      </w:r>
      <w:r w:rsidRPr="00D967B3">
        <w:rPr>
          <w:sz w:val="25"/>
          <w:szCs w:val="25"/>
        </w:rPr>
        <w:t xml:space="preserve"> </w:t>
      </w:r>
      <w:r w:rsidRPr="006E4505">
        <w:rPr>
          <w:sz w:val="25"/>
          <w:szCs w:val="25"/>
        </w:rPr>
        <w:t>во втором</w:t>
      </w:r>
      <w:r w:rsidRPr="00D967B3">
        <w:rPr>
          <w:sz w:val="25"/>
          <w:szCs w:val="25"/>
        </w:rPr>
        <w:t xml:space="preserve"> </w:t>
      </w:r>
      <w:r w:rsidRPr="006E4505">
        <w:rPr>
          <w:sz w:val="25"/>
          <w:szCs w:val="25"/>
        </w:rPr>
        <w:t>этапе</w:t>
      </w:r>
      <w:r w:rsidRPr="00D967B3">
        <w:rPr>
          <w:sz w:val="25"/>
          <w:szCs w:val="25"/>
        </w:rPr>
        <w:t xml:space="preserve"> </w:t>
      </w:r>
      <w:r w:rsidRPr="006E4505">
        <w:rPr>
          <w:sz w:val="25"/>
          <w:szCs w:val="25"/>
        </w:rPr>
        <w:t>запроса</w:t>
      </w:r>
      <w:r w:rsidRPr="00D967B3">
        <w:rPr>
          <w:sz w:val="25"/>
          <w:szCs w:val="25"/>
        </w:rPr>
        <w:t xml:space="preserve"> </w:t>
      </w:r>
      <w:r w:rsidRPr="006E4505">
        <w:rPr>
          <w:sz w:val="25"/>
          <w:szCs w:val="25"/>
        </w:rPr>
        <w:t>ценовых</w:t>
      </w:r>
      <w:r w:rsidRPr="00D967B3">
        <w:rPr>
          <w:sz w:val="25"/>
          <w:szCs w:val="25"/>
        </w:rPr>
        <w:t xml:space="preserve"> </w:t>
      </w:r>
      <w:r w:rsidRPr="006E4505">
        <w:rPr>
          <w:sz w:val="25"/>
          <w:szCs w:val="25"/>
        </w:rPr>
        <w:t>предложений.</w:t>
      </w:r>
    </w:p>
    <w:p w14:paraId="4678B7F9" w14:textId="3E4A036C" w:rsidR="0065268F" w:rsidRPr="006E4505" w:rsidRDefault="00A82B6A" w:rsidP="006E4505">
      <w:pPr>
        <w:pStyle w:val="a3"/>
        <w:ind w:left="156" w:right="160" w:firstLine="709"/>
      </w:pPr>
      <w:r w:rsidRPr="00D967B3">
        <w:t>Коммерческая часть ценового предложения должна быть представлена в запечатанном конверте или в формате электронного документа с пометкой «</w:t>
      </w:r>
      <w:r w:rsidRPr="0071360C">
        <w:rPr>
          <w:b/>
          <w:bCs/>
        </w:rPr>
        <w:t xml:space="preserve">Коммерческая часть ценового предложения на поставку </w:t>
      </w:r>
      <w:r w:rsidR="00DF104B" w:rsidRPr="0071360C">
        <w:rPr>
          <w:b/>
          <w:bCs/>
        </w:rPr>
        <w:t xml:space="preserve">машин </w:t>
      </w:r>
      <w:r w:rsidR="0071360C" w:rsidRPr="0071360C">
        <w:rPr>
          <w:b/>
          <w:bCs/>
        </w:rPr>
        <w:t>шахтных</w:t>
      </w:r>
      <w:r w:rsidRPr="00D967B3">
        <w:t xml:space="preserve">» по адресу: 223710, г. Солигорск, Минская обл., </w:t>
      </w:r>
      <w:r w:rsidR="004B3335">
        <w:t xml:space="preserve">        </w:t>
      </w:r>
      <w:r w:rsidRPr="00D967B3">
        <w:t xml:space="preserve">ул. Коржа, 5,4-х этажный корпус, каб.304 (приемная УМТО) либо по электронной почте </w:t>
      </w:r>
      <w:hyperlink r:id="rId9">
        <w:r w:rsidRPr="00D967B3">
          <w:t>mto@kali.by.</w:t>
        </w:r>
      </w:hyperlink>
    </w:p>
    <w:p w14:paraId="203698DC" w14:textId="3BF32A47" w:rsidR="0065268F" w:rsidRPr="006E4505" w:rsidRDefault="00A82B6A" w:rsidP="006E4505">
      <w:pPr>
        <w:pStyle w:val="a3"/>
        <w:ind w:left="155" w:right="163" w:firstLine="711"/>
        <w:rPr>
          <w:w w:val="105"/>
        </w:rPr>
      </w:pPr>
      <w:r w:rsidRPr="00D967B3">
        <w:t>Цена (без учета НДС)</w:t>
      </w:r>
      <w:r w:rsidR="007F616C" w:rsidRPr="00D967B3">
        <w:t xml:space="preserve"> с учетом</w:t>
      </w:r>
      <w:r w:rsidRPr="00D967B3">
        <w:t xml:space="preserve"> </w:t>
      </w:r>
      <w:r w:rsidR="007F616C" w:rsidRPr="00D967B3">
        <w:t xml:space="preserve">стоимости тары </w:t>
      </w:r>
      <w:r w:rsidRPr="00D967B3">
        <w:t>определяется участником с указанием условий поставки (по ИНКОТЕРМС-20</w:t>
      </w:r>
      <w:r w:rsidR="007F616C" w:rsidRPr="00D967B3">
        <w:t>20</w:t>
      </w:r>
      <w:r w:rsidRPr="00D967B3">
        <w:t xml:space="preserve">), а также с указанием на то, включены ли в цену кроме стоимости самих продуктов расходы </w:t>
      </w:r>
      <w:r w:rsidR="007F616C" w:rsidRPr="00D967B3">
        <w:t xml:space="preserve">на </w:t>
      </w:r>
      <w:r w:rsidRPr="00D967B3">
        <w:t>транспортировку, страхование, уплату таможенных пошлин, налогов, сборов, СТ-1 и других обязательных платежей</w:t>
      </w:r>
      <w:r w:rsidRPr="006E4505">
        <w:rPr>
          <w:w w:val="105"/>
        </w:rPr>
        <w:t>.</w:t>
      </w:r>
    </w:p>
    <w:p w14:paraId="6992FBBF" w14:textId="77777777" w:rsidR="0065268F" w:rsidRPr="00D967B3" w:rsidRDefault="00A82B6A" w:rsidP="006E4505">
      <w:pPr>
        <w:pStyle w:val="a4"/>
        <w:numPr>
          <w:ilvl w:val="1"/>
          <w:numId w:val="6"/>
        </w:numPr>
        <w:tabs>
          <w:tab w:val="left" w:pos="1583"/>
        </w:tabs>
        <w:ind w:left="1582" w:hanging="718"/>
        <w:jc w:val="both"/>
        <w:rPr>
          <w:sz w:val="25"/>
          <w:szCs w:val="25"/>
        </w:rPr>
      </w:pPr>
      <w:r w:rsidRPr="006E4505">
        <w:rPr>
          <w:sz w:val="25"/>
          <w:szCs w:val="25"/>
        </w:rPr>
        <w:t>Коммерческая</w:t>
      </w:r>
      <w:r w:rsidRPr="00D967B3">
        <w:rPr>
          <w:sz w:val="25"/>
          <w:szCs w:val="25"/>
        </w:rPr>
        <w:t xml:space="preserve"> </w:t>
      </w:r>
      <w:r w:rsidRPr="006E4505">
        <w:rPr>
          <w:sz w:val="25"/>
          <w:szCs w:val="25"/>
        </w:rPr>
        <w:t>часть</w:t>
      </w:r>
      <w:r w:rsidRPr="00D967B3">
        <w:rPr>
          <w:sz w:val="25"/>
          <w:szCs w:val="25"/>
        </w:rPr>
        <w:t xml:space="preserve"> </w:t>
      </w:r>
      <w:r w:rsidRPr="006E4505">
        <w:rPr>
          <w:sz w:val="25"/>
          <w:szCs w:val="25"/>
        </w:rPr>
        <w:t>должна</w:t>
      </w:r>
      <w:r w:rsidRPr="00D967B3">
        <w:rPr>
          <w:sz w:val="25"/>
          <w:szCs w:val="25"/>
        </w:rPr>
        <w:t xml:space="preserve"> содержать:</w:t>
      </w:r>
    </w:p>
    <w:p w14:paraId="46D0C7B2" w14:textId="2066AFB7" w:rsidR="0065268F" w:rsidRPr="006E4505" w:rsidRDefault="00A82B6A" w:rsidP="006E4505">
      <w:pPr>
        <w:pStyle w:val="a4"/>
        <w:numPr>
          <w:ilvl w:val="2"/>
          <w:numId w:val="6"/>
        </w:numPr>
        <w:tabs>
          <w:tab w:val="left" w:pos="1136"/>
        </w:tabs>
        <w:ind w:left="158" w:right="158" w:firstLine="714"/>
        <w:rPr>
          <w:sz w:val="25"/>
          <w:szCs w:val="25"/>
        </w:rPr>
      </w:pPr>
      <w:r w:rsidRPr="00D967B3">
        <w:rPr>
          <w:sz w:val="25"/>
          <w:szCs w:val="25"/>
        </w:rPr>
        <w:t>№ лота, полное наименования товара, цену предложения с указанием условий поставки без учета НДС (по ИНКОТЕРМС- 20</w:t>
      </w:r>
      <w:r w:rsidR="004B3335">
        <w:rPr>
          <w:sz w:val="25"/>
          <w:szCs w:val="25"/>
        </w:rPr>
        <w:t>2</w:t>
      </w:r>
      <w:r w:rsidR="007F616C" w:rsidRPr="00D967B3">
        <w:rPr>
          <w:sz w:val="25"/>
          <w:szCs w:val="25"/>
        </w:rPr>
        <w:t>0</w:t>
      </w:r>
      <w:r w:rsidRPr="00D967B3">
        <w:rPr>
          <w:sz w:val="25"/>
          <w:szCs w:val="25"/>
        </w:rPr>
        <w:t>), а также с указанием на то, включены ли в цену расходы на транспортировку, страхование, уплату таможенных пошлин, налогов, сборов, СТ-1 и других обязательных платежей.);</w:t>
      </w:r>
    </w:p>
    <w:p w14:paraId="5289D46D" w14:textId="77777777" w:rsidR="0065268F" w:rsidRPr="006E4505" w:rsidRDefault="00A82B6A" w:rsidP="006E4505">
      <w:pPr>
        <w:pStyle w:val="a4"/>
        <w:numPr>
          <w:ilvl w:val="2"/>
          <w:numId w:val="6"/>
        </w:numPr>
        <w:tabs>
          <w:tab w:val="left" w:pos="1159"/>
        </w:tabs>
        <w:ind w:left="1158" w:hanging="289"/>
        <w:rPr>
          <w:sz w:val="25"/>
          <w:szCs w:val="25"/>
        </w:rPr>
      </w:pPr>
      <w:r w:rsidRPr="006E4505">
        <w:rPr>
          <w:sz w:val="25"/>
          <w:szCs w:val="25"/>
        </w:rPr>
        <w:t>валюту</w:t>
      </w:r>
      <w:r w:rsidRPr="00D967B3">
        <w:rPr>
          <w:sz w:val="25"/>
          <w:szCs w:val="25"/>
        </w:rPr>
        <w:t xml:space="preserve"> платежа;</w:t>
      </w:r>
    </w:p>
    <w:p w14:paraId="0CA72E7F" w14:textId="4B5007C9" w:rsidR="0065268F" w:rsidRPr="006E4505" w:rsidRDefault="00A82B6A" w:rsidP="006E4505">
      <w:pPr>
        <w:pStyle w:val="a4"/>
        <w:numPr>
          <w:ilvl w:val="2"/>
          <w:numId w:val="6"/>
        </w:numPr>
        <w:tabs>
          <w:tab w:val="left" w:pos="1154"/>
        </w:tabs>
        <w:ind w:left="159" w:right="168" w:firstLine="710"/>
        <w:rPr>
          <w:sz w:val="25"/>
          <w:szCs w:val="25"/>
        </w:rPr>
      </w:pPr>
      <w:r w:rsidRPr="00D967B3">
        <w:rPr>
          <w:sz w:val="25"/>
          <w:szCs w:val="25"/>
        </w:rPr>
        <w:t>условия оплаты (</w:t>
      </w:r>
      <w:r w:rsidR="00A44F63">
        <w:rPr>
          <w:sz w:val="25"/>
          <w:szCs w:val="25"/>
        </w:rPr>
        <w:t>по факту поставки на склад Покупателя, предпочтительно в течение 45 календарных дней</w:t>
      </w:r>
      <w:r w:rsidRPr="00D967B3">
        <w:rPr>
          <w:sz w:val="25"/>
          <w:szCs w:val="25"/>
        </w:rPr>
        <w:t>);</w:t>
      </w:r>
    </w:p>
    <w:p w14:paraId="04AF69E6" w14:textId="77777777" w:rsidR="0065268F" w:rsidRPr="006E4505" w:rsidRDefault="00A82B6A" w:rsidP="006E4505">
      <w:pPr>
        <w:pStyle w:val="a4"/>
        <w:numPr>
          <w:ilvl w:val="2"/>
          <w:numId w:val="6"/>
        </w:numPr>
        <w:tabs>
          <w:tab w:val="left" w:pos="1154"/>
        </w:tabs>
        <w:ind w:left="1153" w:hanging="284"/>
        <w:rPr>
          <w:sz w:val="25"/>
          <w:szCs w:val="25"/>
        </w:rPr>
      </w:pPr>
      <w:r w:rsidRPr="00D967B3">
        <w:rPr>
          <w:sz w:val="25"/>
          <w:szCs w:val="25"/>
        </w:rPr>
        <w:t>условия поставки (предпочтительно - DAP, г. Солигорск);</w:t>
      </w:r>
    </w:p>
    <w:p w14:paraId="587E5307" w14:textId="77777777" w:rsidR="0065268F" w:rsidRPr="006E4505" w:rsidRDefault="00A82B6A" w:rsidP="006E4505">
      <w:pPr>
        <w:pStyle w:val="a4"/>
        <w:numPr>
          <w:ilvl w:val="2"/>
          <w:numId w:val="6"/>
        </w:numPr>
        <w:tabs>
          <w:tab w:val="left" w:pos="1156"/>
        </w:tabs>
        <w:ind w:left="1155" w:hanging="286"/>
        <w:rPr>
          <w:sz w:val="25"/>
          <w:szCs w:val="25"/>
        </w:rPr>
      </w:pPr>
      <w:r w:rsidRPr="00D967B3">
        <w:rPr>
          <w:sz w:val="25"/>
          <w:szCs w:val="25"/>
        </w:rPr>
        <w:t>сроки поставки (количество дней с даты подписания договора обеими сторонами);</w:t>
      </w:r>
    </w:p>
    <w:p w14:paraId="01440F69" w14:textId="0CD7B342" w:rsidR="0065268F" w:rsidRPr="006E4505" w:rsidRDefault="00A82B6A" w:rsidP="006E4505">
      <w:pPr>
        <w:pStyle w:val="a4"/>
        <w:numPr>
          <w:ilvl w:val="2"/>
          <w:numId w:val="6"/>
        </w:numPr>
        <w:tabs>
          <w:tab w:val="left" w:pos="1165"/>
          <w:tab w:val="left" w:pos="1166"/>
        </w:tabs>
        <w:ind w:left="1165" w:hanging="296"/>
        <w:rPr>
          <w:sz w:val="25"/>
          <w:szCs w:val="25"/>
        </w:rPr>
      </w:pPr>
      <w:r w:rsidRPr="00D967B3">
        <w:rPr>
          <w:sz w:val="25"/>
          <w:szCs w:val="25"/>
        </w:rPr>
        <w:t>гарантийный срок;</w:t>
      </w:r>
    </w:p>
    <w:p w14:paraId="2B0FD6C9" w14:textId="77777777" w:rsidR="0065268F" w:rsidRPr="006E4505" w:rsidRDefault="00A82B6A" w:rsidP="006E4505">
      <w:pPr>
        <w:pStyle w:val="a4"/>
        <w:numPr>
          <w:ilvl w:val="2"/>
          <w:numId w:val="6"/>
        </w:numPr>
        <w:tabs>
          <w:tab w:val="left" w:pos="1156"/>
        </w:tabs>
        <w:ind w:left="1155" w:hanging="286"/>
        <w:rPr>
          <w:sz w:val="25"/>
          <w:szCs w:val="25"/>
        </w:rPr>
      </w:pPr>
      <w:r w:rsidRPr="00D967B3">
        <w:rPr>
          <w:sz w:val="25"/>
          <w:szCs w:val="25"/>
        </w:rPr>
        <w:t>срок действия ценового предложения (не менее 60 дней);</w:t>
      </w:r>
    </w:p>
    <w:p w14:paraId="19AF93DF" w14:textId="30DA7BCF" w:rsidR="0065268F" w:rsidRPr="006E4505" w:rsidRDefault="00A82B6A" w:rsidP="006E4505">
      <w:pPr>
        <w:pStyle w:val="a3"/>
        <w:tabs>
          <w:tab w:val="left" w:pos="3106"/>
          <w:tab w:val="left" w:pos="4041"/>
          <w:tab w:val="left" w:pos="5038"/>
          <w:tab w:val="left" w:pos="6464"/>
          <w:tab w:val="left" w:pos="7070"/>
          <w:tab w:val="left" w:pos="9372"/>
        </w:tabs>
        <w:ind w:left="160" w:right="179" w:firstLine="1010"/>
      </w:pPr>
      <w:r w:rsidRPr="00D967B3">
        <w:t>экономический</w:t>
      </w:r>
      <w:r w:rsidRPr="006E4505">
        <w:tab/>
      </w:r>
      <w:r w:rsidRPr="00D967B3">
        <w:t>расчёт</w:t>
      </w:r>
      <w:r w:rsidRPr="006E4505">
        <w:tab/>
      </w:r>
      <w:r w:rsidRPr="00D967B3">
        <w:t>уровня</w:t>
      </w:r>
      <w:r w:rsidRPr="006E4505">
        <w:tab/>
      </w:r>
      <w:r w:rsidRPr="00D967B3">
        <w:t>отпускных</w:t>
      </w:r>
      <w:r w:rsidRPr="006E4505">
        <w:tab/>
      </w:r>
      <w:r w:rsidRPr="00D967B3">
        <w:t>цен</w:t>
      </w:r>
      <w:r w:rsidRPr="006E4505">
        <w:tab/>
      </w:r>
      <w:r w:rsidRPr="00D967B3">
        <w:t>(тарифов)</w:t>
      </w:r>
      <w:r w:rsidR="007F616C" w:rsidRPr="00D967B3">
        <w:t xml:space="preserve"> </w:t>
      </w:r>
      <w:r w:rsidRPr="00D967B3">
        <w:t>/</w:t>
      </w:r>
      <w:r w:rsidR="007F616C" w:rsidRPr="00D967B3">
        <w:t xml:space="preserve"> </w:t>
      </w:r>
      <w:r w:rsidRPr="00D967B3">
        <w:t>уровень</w:t>
      </w:r>
      <w:r w:rsidRPr="006E4505">
        <w:tab/>
      </w:r>
      <w:r w:rsidRPr="00D967B3">
        <w:t>плановой рентабельности.</w:t>
      </w:r>
    </w:p>
    <w:p w14:paraId="3FCDDD76" w14:textId="53FA2AA7" w:rsidR="0065268F" w:rsidRPr="00D967B3" w:rsidRDefault="00A82B6A" w:rsidP="00D967B3">
      <w:pPr>
        <w:pStyle w:val="a4"/>
        <w:numPr>
          <w:ilvl w:val="1"/>
          <w:numId w:val="6"/>
        </w:numPr>
        <w:tabs>
          <w:tab w:val="left" w:pos="1418"/>
        </w:tabs>
        <w:ind w:left="142" w:firstLine="709"/>
        <w:jc w:val="both"/>
        <w:rPr>
          <w:sz w:val="25"/>
          <w:szCs w:val="25"/>
        </w:rPr>
      </w:pPr>
      <w:r w:rsidRPr="00D967B3">
        <w:rPr>
          <w:sz w:val="25"/>
          <w:szCs w:val="25"/>
        </w:rPr>
        <w:t>После вскрытия конвертов с коммерческой частью ценовых предложений</w:t>
      </w:r>
      <w:r w:rsidR="00D967B3">
        <w:rPr>
          <w:sz w:val="25"/>
          <w:szCs w:val="25"/>
        </w:rPr>
        <w:t xml:space="preserve"> </w:t>
      </w:r>
      <w:r w:rsidRPr="00D967B3">
        <w:rPr>
          <w:sz w:val="25"/>
          <w:szCs w:val="25"/>
        </w:rPr>
        <w:t>комиссия:</w:t>
      </w:r>
    </w:p>
    <w:p w14:paraId="57B5C20C" w14:textId="4697563D" w:rsidR="0065268F" w:rsidRPr="006E4505" w:rsidRDefault="007F616C" w:rsidP="00D967B3">
      <w:pPr>
        <w:pStyle w:val="a3"/>
        <w:ind w:left="164" w:right="150" w:firstLine="687"/>
      </w:pPr>
      <w:r w:rsidRPr="006E4505">
        <w:t>-</w:t>
      </w:r>
      <w:r w:rsidRPr="00D967B3">
        <w:t xml:space="preserve"> </w:t>
      </w:r>
      <w:r w:rsidR="00A82B6A" w:rsidRPr="006E4505">
        <w:t>направляет участникам запроса ценовых предложений, представившим коммерческую часть ценовых предложений, уведомление о проведении переговоров о снижении цен поступивших предложений, содержащее сведения о наименьшей цене таких предложений без указания сведений об участнике, которым предложена эта цена, а также о дате, времени</w:t>
      </w:r>
      <w:r w:rsidR="00A82B6A" w:rsidRPr="00D967B3">
        <w:t xml:space="preserve"> </w:t>
      </w:r>
      <w:r w:rsidR="00A82B6A" w:rsidRPr="006E4505">
        <w:t>и месте проведения</w:t>
      </w:r>
      <w:r w:rsidR="00A82B6A" w:rsidRPr="00D967B3">
        <w:t xml:space="preserve"> </w:t>
      </w:r>
      <w:r w:rsidR="00A82B6A" w:rsidRPr="006E4505">
        <w:t>данных переговоров;</w:t>
      </w:r>
    </w:p>
    <w:p w14:paraId="72E21974" w14:textId="32A3EF64" w:rsidR="0065268F" w:rsidRPr="006E4505" w:rsidRDefault="00A82B6A" w:rsidP="006E4505">
      <w:pPr>
        <w:pStyle w:val="a4"/>
        <w:numPr>
          <w:ilvl w:val="0"/>
          <w:numId w:val="4"/>
        </w:numPr>
        <w:tabs>
          <w:tab w:val="left" w:pos="1102"/>
        </w:tabs>
        <w:ind w:right="154" w:firstLine="716"/>
        <w:rPr>
          <w:sz w:val="25"/>
          <w:szCs w:val="25"/>
        </w:rPr>
      </w:pPr>
      <w:r w:rsidRPr="00D967B3">
        <w:rPr>
          <w:sz w:val="25"/>
          <w:szCs w:val="25"/>
        </w:rPr>
        <w:t>проводит переговоры в течение срока действия коммерческих предложений в период между их рассмотрением и оценкой. В ходе переговоров участники вправе снижать цену своего предложения и изменять иные условия своих предложений в сторону их улучшения для заказчика (сокращать сроки поставки, улучшать условия оплаты, увеличивать гарантийные сроки и т.д.)</w:t>
      </w:r>
      <w:r w:rsidR="00D03ECB">
        <w:rPr>
          <w:sz w:val="25"/>
          <w:szCs w:val="25"/>
        </w:rPr>
        <w:t xml:space="preserve">. </w:t>
      </w:r>
      <w:r w:rsidR="00D03ECB" w:rsidRPr="00333CFB">
        <w:rPr>
          <w:sz w:val="25"/>
          <w:szCs w:val="25"/>
        </w:rPr>
        <w:t>Участник</w:t>
      </w:r>
      <w:r w:rsidR="00333CFB" w:rsidRPr="00333CFB">
        <w:rPr>
          <w:sz w:val="25"/>
          <w:szCs w:val="25"/>
        </w:rPr>
        <w:t>и</w:t>
      </w:r>
      <w:r w:rsidR="00D03ECB" w:rsidRPr="00333CFB">
        <w:rPr>
          <w:sz w:val="25"/>
          <w:szCs w:val="25"/>
        </w:rPr>
        <w:t xml:space="preserve"> сооб</w:t>
      </w:r>
      <w:r w:rsidR="00333CFB" w:rsidRPr="00333CFB">
        <w:rPr>
          <w:sz w:val="25"/>
          <w:szCs w:val="25"/>
        </w:rPr>
        <w:t>щают о снижении цен своих коммерческих предложений (улучшении для заказчика иных условий) посредством направления информации в виде, позволяющем определить ее достоверность и убедиться в ее получении в установленные для проведения переговоров сроки (почта, телеграф, телетайп, электронный документ, факсимильная связь и другие)</w:t>
      </w:r>
      <w:r w:rsidRPr="00333CFB">
        <w:rPr>
          <w:sz w:val="25"/>
          <w:szCs w:val="25"/>
        </w:rPr>
        <w:t>;</w:t>
      </w:r>
    </w:p>
    <w:p w14:paraId="7939661F" w14:textId="27DF2A08" w:rsidR="0065268F" w:rsidRPr="006E4505" w:rsidRDefault="007F616C" w:rsidP="00D967B3">
      <w:pPr>
        <w:pStyle w:val="a3"/>
        <w:ind w:left="168" w:right="150" w:firstLine="683"/>
      </w:pPr>
      <w:r w:rsidRPr="00D967B3">
        <w:t xml:space="preserve">- </w:t>
      </w:r>
      <w:r w:rsidR="00A82B6A" w:rsidRPr="00D967B3">
        <w:t>оформляет по результатам переговоров протокол заседания комиссии, подписываемый членами комиссии</w:t>
      </w:r>
      <w:r w:rsidR="00A82B6A" w:rsidRPr="00D77A61">
        <w:t>;</w:t>
      </w:r>
    </w:p>
    <w:p w14:paraId="2A0FB2A5" w14:textId="77777777" w:rsidR="0065268F" w:rsidRPr="006E4505" w:rsidRDefault="00A82B6A" w:rsidP="006E4505">
      <w:pPr>
        <w:pStyle w:val="a4"/>
        <w:numPr>
          <w:ilvl w:val="0"/>
          <w:numId w:val="4"/>
        </w:numPr>
        <w:tabs>
          <w:tab w:val="left" w:pos="1135"/>
        </w:tabs>
        <w:ind w:left="120" w:right="230" w:firstLine="711"/>
        <w:rPr>
          <w:sz w:val="25"/>
          <w:szCs w:val="25"/>
        </w:rPr>
      </w:pPr>
      <w:r w:rsidRPr="00D967B3">
        <w:rPr>
          <w:sz w:val="25"/>
          <w:szCs w:val="25"/>
        </w:rPr>
        <w:t>использует данные о ценах коммерческих предложений (иных условиях), указанных в протоколе переговоров, для оценки ценовых предложений</w:t>
      </w:r>
      <w:r w:rsidRPr="006E4505">
        <w:rPr>
          <w:w w:val="105"/>
          <w:sz w:val="25"/>
          <w:szCs w:val="25"/>
        </w:rPr>
        <w:t>.</w:t>
      </w:r>
    </w:p>
    <w:p w14:paraId="37452667" w14:textId="77777777" w:rsidR="0065268F" w:rsidRPr="00D967B3" w:rsidRDefault="00A82B6A" w:rsidP="006E4505">
      <w:pPr>
        <w:pStyle w:val="a4"/>
        <w:numPr>
          <w:ilvl w:val="1"/>
          <w:numId w:val="6"/>
        </w:numPr>
        <w:tabs>
          <w:tab w:val="left" w:pos="1554"/>
        </w:tabs>
        <w:ind w:left="135" w:right="257" w:firstLine="693"/>
        <w:jc w:val="both"/>
        <w:rPr>
          <w:sz w:val="25"/>
          <w:szCs w:val="25"/>
        </w:rPr>
      </w:pPr>
      <w:r w:rsidRPr="006E4505">
        <w:rPr>
          <w:sz w:val="25"/>
          <w:szCs w:val="25"/>
        </w:rPr>
        <w:t>Критерии, используемые</w:t>
      </w:r>
      <w:r w:rsidRPr="00D967B3">
        <w:rPr>
          <w:sz w:val="25"/>
          <w:szCs w:val="25"/>
        </w:rPr>
        <w:t xml:space="preserve"> </w:t>
      </w:r>
      <w:r w:rsidRPr="006E4505">
        <w:rPr>
          <w:sz w:val="25"/>
          <w:szCs w:val="25"/>
        </w:rPr>
        <w:t>заказчиком</w:t>
      </w:r>
      <w:r w:rsidRPr="00D967B3">
        <w:rPr>
          <w:sz w:val="25"/>
          <w:szCs w:val="25"/>
        </w:rPr>
        <w:t xml:space="preserve"> </w:t>
      </w:r>
      <w:r w:rsidRPr="006E4505">
        <w:rPr>
          <w:sz w:val="25"/>
          <w:szCs w:val="25"/>
        </w:rPr>
        <w:t>при определении</w:t>
      </w:r>
      <w:r w:rsidRPr="00D967B3">
        <w:rPr>
          <w:sz w:val="25"/>
          <w:szCs w:val="25"/>
        </w:rPr>
        <w:t xml:space="preserve"> </w:t>
      </w:r>
      <w:r w:rsidRPr="006E4505">
        <w:rPr>
          <w:sz w:val="25"/>
          <w:szCs w:val="25"/>
        </w:rPr>
        <w:t xml:space="preserve">наилучшего </w:t>
      </w:r>
      <w:r w:rsidRPr="00D967B3">
        <w:rPr>
          <w:sz w:val="25"/>
          <w:szCs w:val="25"/>
        </w:rPr>
        <w:t>предложения:</w:t>
      </w:r>
    </w:p>
    <w:p w14:paraId="72DF1BAD" w14:textId="77777777" w:rsidR="0065268F" w:rsidRPr="006E4505" w:rsidRDefault="00A82B6A" w:rsidP="006E4505">
      <w:pPr>
        <w:pStyle w:val="a4"/>
        <w:numPr>
          <w:ilvl w:val="2"/>
          <w:numId w:val="6"/>
        </w:numPr>
        <w:tabs>
          <w:tab w:val="left" w:pos="996"/>
        </w:tabs>
        <w:ind w:left="995" w:hanging="164"/>
        <w:rPr>
          <w:sz w:val="25"/>
          <w:szCs w:val="25"/>
        </w:rPr>
      </w:pPr>
      <w:r w:rsidRPr="00D967B3">
        <w:rPr>
          <w:sz w:val="25"/>
          <w:szCs w:val="25"/>
        </w:rPr>
        <w:t>наименьшая цена - 100%.</w:t>
      </w:r>
    </w:p>
    <w:p w14:paraId="7435A904" w14:textId="77777777" w:rsidR="0065268F" w:rsidRPr="00D967B3" w:rsidRDefault="00A82B6A" w:rsidP="006E4505">
      <w:pPr>
        <w:pStyle w:val="a4"/>
        <w:numPr>
          <w:ilvl w:val="1"/>
          <w:numId w:val="6"/>
        </w:numPr>
        <w:tabs>
          <w:tab w:val="left" w:pos="1291"/>
        </w:tabs>
        <w:ind w:left="1290" w:hanging="463"/>
        <w:jc w:val="both"/>
        <w:rPr>
          <w:sz w:val="25"/>
          <w:szCs w:val="25"/>
        </w:rPr>
      </w:pPr>
      <w:r w:rsidRPr="00D967B3">
        <w:rPr>
          <w:sz w:val="25"/>
          <w:szCs w:val="25"/>
        </w:rPr>
        <w:lastRenderedPageBreak/>
        <w:t>Оценка предложений осуществляется при:</w:t>
      </w:r>
    </w:p>
    <w:p w14:paraId="49A1F151" w14:textId="77777777" w:rsidR="0065268F" w:rsidRPr="006E4505" w:rsidRDefault="00A82B6A" w:rsidP="006E4505">
      <w:pPr>
        <w:pStyle w:val="a4"/>
        <w:numPr>
          <w:ilvl w:val="2"/>
          <w:numId w:val="6"/>
        </w:numPr>
        <w:tabs>
          <w:tab w:val="left" w:pos="996"/>
        </w:tabs>
        <w:ind w:left="995" w:hanging="164"/>
        <w:rPr>
          <w:sz w:val="25"/>
          <w:szCs w:val="25"/>
        </w:rPr>
      </w:pPr>
      <w:r w:rsidRPr="006E4505">
        <w:rPr>
          <w:sz w:val="25"/>
          <w:szCs w:val="25"/>
        </w:rPr>
        <w:t>наличии</w:t>
      </w:r>
      <w:r w:rsidRPr="00D967B3">
        <w:rPr>
          <w:sz w:val="25"/>
          <w:szCs w:val="25"/>
        </w:rPr>
        <w:t xml:space="preserve"> </w:t>
      </w:r>
      <w:r w:rsidRPr="006E4505">
        <w:rPr>
          <w:sz w:val="25"/>
          <w:szCs w:val="25"/>
        </w:rPr>
        <w:t>одного</w:t>
      </w:r>
      <w:r w:rsidRPr="00D967B3">
        <w:rPr>
          <w:sz w:val="25"/>
          <w:szCs w:val="25"/>
        </w:rPr>
        <w:t xml:space="preserve"> </w:t>
      </w:r>
      <w:r w:rsidRPr="006E4505">
        <w:rPr>
          <w:sz w:val="25"/>
          <w:szCs w:val="25"/>
        </w:rPr>
        <w:t>или</w:t>
      </w:r>
      <w:r w:rsidRPr="00D967B3">
        <w:rPr>
          <w:sz w:val="25"/>
          <w:szCs w:val="25"/>
        </w:rPr>
        <w:t xml:space="preserve"> </w:t>
      </w:r>
      <w:r w:rsidRPr="006E4505">
        <w:rPr>
          <w:sz w:val="25"/>
          <w:szCs w:val="25"/>
        </w:rPr>
        <w:t>нескольких</w:t>
      </w:r>
      <w:r w:rsidRPr="00D967B3">
        <w:rPr>
          <w:sz w:val="25"/>
          <w:szCs w:val="25"/>
        </w:rPr>
        <w:t xml:space="preserve"> </w:t>
      </w:r>
      <w:r w:rsidRPr="006E4505">
        <w:rPr>
          <w:sz w:val="25"/>
          <w:szCs w:val="25"/>
        </w:rPr>
        <w:t>альтернативных</w:t>
      </w:r>
      <w:r w:rsidRPr="00D967B3">
        <w:rPr>
          <w:sz w:val="25"/>
          <w:szCs w:val="25"/>
        </w:rPr>
        <w:t xml:space="preserve"> </w:t>
      </w:r>
      <w:r w:rsidRPr="006E4505">
        <w:rPr>
          <w:sz w:val="25"/>
          <w:szCs w:val="25"/>
        </w:rPr>
        <w:t>ценовых</w:t>
      </w:r>
      <w:r w:rsidRPr="00D967B3">
        <w:rPr>
          <w:sz w:val="25"/>
          <w:szCs w:val="25"/>
        </w:rPr>
        <w:t xml:space="preserve"> предложений;</w:t>
      </w:r>
    </w:p>
    <w:p w14:paraId="64B39BCC" w14:textId="77777777" w:rsidR="0065268F" w:rsidRPr="006E4505" w:rsidRDefault="00A82B6A" w:rsidP="006E4505">
      <w:pPr>
        <w:pStyle w:val="a4"/>
        <w:numPr>
          <w:ilvl w:val="2"/>
          <w:numId w:val="6"/>
        </w:numPr>
        <w:tabs>
          <w:tab w:val="left" w:pos="983"/>
        </w:tabs>
        <w:ind w:left="982" w:hanging="151"/>
        <w:rPr>
          <w:sz w:val="25"/>
          <w:szCs w:val="25"/>
        </w:rPr>
      </w:pPr>
      <w:r w:rsidRPr="006E4505">
        <w:rPr>
          <w:sz w:val="25"/>
          <w:szCs w:val="25"/>
        </w:rPr>
        <w:t>соответствии</w:t>
      </w:r>
      <w:r w:rsidRPr="00D967B3">
        <w:rPr>
          <w:sz w:val="25"/>
          <w:szCs w:val="25"/>
        </w:rPr>
        <w:t xml:space="preserve"> </w:t>
      </w:r>
      <w:r w:rsidRPr="006E4505">
        <w:rPr>
          <w:sz w:val="25"/>
          <w:szCs w:val="25"/>
        </w:rPr>
        <w:t>предложений</w:t>
      </w:r>
      <w:r w:rsidRPr="00D967B3">
        <w:rPr>
          <w:sz w:val="25"/>
          <w:szCs w:val="25"/>
        </w:rPr>
        <w:t xml:space="preserve"> </w:t>
      </w:r>
      <w:r w:rsidRPr="006E4505">
        <w:rPr>
          <w:sz w:val="25"/>
          <w:szCs w:val="25"/>
        </w:rPr>
        <w:t>требованиям</w:t>
      </w:r>
      <w:r w:rsidRPr="00D967B3">
        <w:rPr>
          <w:sz w:val="25"/>
          <w:szCs w:val="25"/>
        </w:rPr>
        <w:t xml:space="preserve"> </w:t>
      </w:r>
      <w:r w:rsidRPr="006E4505">
        <w:rPr>
          <w:sz w:val="25"/>
          <w:szCs w:val="25"/>
        </w:rPr>
        <w:t>запроса</w:t>
      </w:r>
      <w:r w:rsidRPr="00D967B3">
        <w:rPr>
          <w:sz w:val="25"/>
          <w:szCs w:val="25"/>
        </w:rPr>
        <w:t xml:space="preserve"> </w:t>
      </w:r>
      <w:r w:rsidRPr="006E4505">
        <w:rPr>
          <w:sz w:val="25"/>
          <w:szCs w:val="25"/>
        </w:rPr>
        <w:t>ценовых</w:t>
      </w:r>
      <w:r w:rsidRPr="00D967B3">
        <w:rPr>
          <w:sz w:val="25"/>
          <w:szCs w:val="25"/>
        </w:rPr>
        <w:t xml:space="preserve"> предложений</w:t>
      </w:r>
      <w:r w:rsidRPr="006E4505">
        <w:rPr>
          <w:spacing w:val="-2"/>
          <w:sz w:val="25"/>
          <w:szCs w:val="25"/>
        </w:rPr>
        <w:t>.</w:t>
      </w:r>
    </w:p>
    <w:p w14:paraId="596CC61D" w14:textId="77777777" w:rsidR="0065268F" w:rsidRPr="00D967B3" w:rsidRDefault="00A82B6A" w:rsidP="006E4505">
      <w:pPr>
        <w:pStyle w:val="a4"/>
        <w:numPr>
          <w:ilvl w:val="1"/>
          <w:numId w:val="6"/>
        </w:numPr>
        <w:tabs>
          <w:tab w:val="left" w:pos="1348"/>
        </w:tabs>
        <w:ind w:left="120" w:right="261" w:firstLine="708"/>
        <w:jc w:val="both"/>
        <w:rPr>
          <w:sz w:val="25"/>
          <w:szCs w:val="25"/>
        </w:rPr>
      </w:pPr>
      <w:r w:rsidRPr="006E4505">
        <w:rPr>
          <w:sz w:val="25"/>
          <w:szCs w:val="25"/>
        </w:rPr>
        <w:t>В случае, если в нескольких ценовых предложениях содержатся одинаковые условия</w:t>
      </w:r>
      <w:r w:rsidRPr="00D967B3">
        <w:rPr>
          <w:sz w:val="25"/>
          <w:szCs w:val="25"/>
        </w:rPr>
        <w:t xml:space="preserve"> </w:t>
      </w:r>
      <w:r w:rsidRPr="006E4505">
        <w:rPr>
          <w:sz w:val="25"/>
          <w:szCs w:val="25"/>
        </w:rPr>
        <w:t>либо двум</w:t>
      </w:r>
      <w:r w:rsidRPr="00D967B3">
        <w:rPr>
          <w:sz w:val="25"/>
          <w:szCs w:val="25"/>
        </w:rPr>
        <w:t xml:space="preserve"> </w:t>
      </w:r>
      <w:r w:rsidRPr="006E4505">
        <w:rPr>
          <w:sz w:val="25"/>
          <w:szCs w:val="25"/>
        </w:rPr>
        <w:t>и более ценовым</w:t>
      </w:r>
      <w:r w:rsidRPr="00D967B3">
        <w:rPr>
          <w:sz w:val="25"/>
          <w:szCs w:val="25"/>
        </w:rPr>
        <w:t xml:space="preserve"> </w:t>
      </w:r>
      <w:r w:rsidRPr="006E4505">
        <w:rPr>
          <w:sz w:val="25"/>
          <w:szCs w:val="25"/>
        </w:rPr>
        <w:t>предложениям</w:t>
      </w:r>
      <w:r w:rsidRPr="00D967B3">
        <w:rPr>
          <w:sz w:val="25"/>
          <w:szCs w:val="25"/>
        </w:rPr>
        <w:t xml:space="preserve"> </w:t>
      </w:r>
      <w:r w:rsidRPr="006E4505">
        <w:rPr>
          <w:sz w:val="25"/>
          <w:szCs w:val="25"/>
        </w:rPr>
        <w:t>в результате</w:t>
      </w:r>
      <w:r w:rsidRPr="00D967B3">
        <w:rPr>
          <w:sz w:val="25"/>
          <w:szCs w:val="25"/>
        </w:rPr>
        <w:t xml:space="preserve"> </w:t>
      </w:r>
      <w:r w:rsidRPr="006E4505">
        <w:rPr>
          <w:sz w:val="25"/>
          <w:szCs w:val="25"/>
        </w:rPr>
        <w:t>оценки присвоен порядковый</w:t>
      </w:r>
      <w:r w:rsidRPr="00D967B3">
        <w:rPr>
          <w:sz w:val="25"/>
          <w:szCs w:val="25"/>
        </w:rPr>
        <w:t xml:space="preserve"> </w:t>
      </w:r>
      <w:r w:rsidRPr="006E4505">
        <w:rPr>
          <w:sz w:val="25"/>
          <w:szCs w:val="25"/>
        </w:rPr>
        <w:t>номер 1 (первое место):</w:t>
      </w:r>
    </w:p>
    <w:p w14:paraId="3CF91AAE" w14:textId="05561DEF" w:rsidR="0065268F" w:rsidRPr="006E4505" w:rsidRDefault="00730561" w:rsidP="006E4505">
      <w:pPr>
        <w:pStyle w:val="a3"/>
        <w:ind w:left="120" w:right="251" w:firstLine="1071"/>
      </w:pPr>
      <w:r w:rsidRPr="00D967B3">
        <w:t xml:space="preserve">- </w:t>
      </w:r>
      <w:r w:rsidR="00A82B6A" w:rsidRPr="00D967B3">
        <w:t>при возможном разделении предмета закупки его количество (объем) пропорционально распределяется между всеми участниками, ценовым предложениям которых присвоен порядковый номер 1 (первое место);</w:t>
      </w:r>
    </w:p>
    <w:p w14:paraId="3B815E60" w14:textId="176CE81A" w:rsidR="0065268F" w:rsidRPr="006E4505" w:rsidRDefault="00730561" w:rsidP="006E4505">
      <w:pPr>
        <w:pStyle w:val="a3"/>
        <w:ind w:left="120" w:right="249" w:firstLine="1076"/>
      </w:pPr>
      <w:r w:rsidRPr="006E4505">
        <w:t xml:space="preserve">- </w:t>
      </w:r>
      <w:r w:rsidR="00A82B6A" w:rsidRPr="006E4505">
        <w:t>при отсутствии возможности разделить предмет закупки поставщиком (подрядчиком,</w:t>
      </w:r>
      <w:r w:rsidR="00A82B6A" w:rsidRPr="00D967B3">
        <w:t xml:space="preserve"> </w:t>
      </w:r>
      <w:r w:rsidR="00A82B6A" w:rsidRPr="006E4505">
        <w:t>исполнителем)</w:t>
      </w:r>
      <w:r w:rsidR="00A82B6A" w:rsidRPr="00D967B3">
        <w:t xml:space="preserve"> </w:t>
      </w:r>
      <w:r w:rsidR="00A82B6A" w:rsidRPr="006E4505">
        <w:t>выбирается</w:t>
      </w:r>
      <w:r w:rsidR="00A82B6A" w:rsidRPr="00D967B3">
        <w:t xml:space="preserve"> </w:t>
      </w:r>
      <w:r w:rsidR="00A82B6A" w:rsidRPr="006E4505">
        <w:t>тот</w:t>
      </w:r>
      <w:r w:rsidR="00A82B6A" w:rsidRPr="00D967B3">
        <w:t xml:space="preserve"> </w:t>
      </w:r>
      <w:r w:rsidR="00A82B6A" w:rsidRPr="006E4505">
        <w:t>участник,</w:t>
      </w:r>
      <w:r w:rsidR="00A82B6A" w:rsidRPr="00D967B3">
        <w:t xml:space="preserve"> </w:t>
      </w:r>
      <w:r w:rsidR="00A82B6A" w:rsidRPr="006E4505">
        <w:t>ценовое</w:t>
      </w:r>
      <w:r w:rsidR="00A82B6A" w:rsidRPr="00D967B3">
        <w:t xml:space="preserve"> </w:t>
      </w:r>
      <w:r w:rsidR="00A82B6A" w:rsidRPr="006E4505">
        <w:t>предложение производителя</w:t>
      </w:r>
      <w:r w:rsidR="00A82B6A" w:rsidRPr="00D967B3">
        <w:t xml:space="preserve"> </w:t>
      </w:r>
      <w:r w:rsidR="00A82B6A" w:rsidRPr="006E4505">
        <w:t>либо</w:t>
      </w:r>
      <w:r w:rsidR="00A82B6A" w:rsidRPr="00D967B3">
        <w:t xml:space="preserve"> </w:t>
      </w:r>
      <w:r w:rsidR="00A82B6A" w:rsidRPr="006E4505">
        <w:t>(при</w:t>
      </w:r>
      <w:r w:rsidR="00A82B6A" w:rsidRPr="00D967B3">
        <w:t xml:space="preserve"> </w:t>
      </w:r>
      <w:r w:rsidR="00A82B6A" w:rsidRPr="006E4505">
        <w:t>победе</w:t>
      </w:r>
      <w:r w:rsidR="00A82B6A" w:rsidRPr="00D967B3">
        <w:t xml:space="preserve"> </w:t>
      </w:r>
      <w:r w:rsidR="00A82B6A" w:rsidRPr="006E4505">
        <w:t>нескольких</w:t>
      </w:r>
      <w:r w:rsidR="00A82B6A" w:rsidRPr="00D967B3">
        <w:t xml:space="preserve"> </w:t>
      </w:r>
      <w:r w:rsidR="00A82B6A" w:rsidRPr="006E4505">
        <w:t>производителей</w:t>
      </w:r>
      <w:r w:rsidR="00A82B6A" w:rsidRPr="00D967B3">
        <w:t xml:space="preserve"> </w:t>
      </w:r>
      <w:r w:rsidR="00A82B6A" w:rsidRPr="006E4505">
        <w:t>или</w:t>
      </w:r>
      <w:r w:rsidR="00A82B6A" w:rsidRPr="00D967B3">
        <w:t xml:space="preserve"> </w:t>
      </w:r>
      <w:r w:rsidR="00A82B6A" w:rsidRPr="006E4505">
        <w:t>отсутствии производителей</w:t>
      </w:r>
      <w:r w:rsidR="00A82B6A" w:rsidRPr="00D967B3">
        <w:t xml:space="preserve"> </w:t>
      </w:r>
      <w:r w:rsidR="00A82B6A" w:rsidRPr="006E4505">
        <w:t>среди</w:t>
      </w:r>
      <w:r w:rsidR="00A82B6A" w:rsidRPr="00D967B3">
        <w:t xml:space="preserve"> </w:t>
      </w:r>
      <w:r w:rsidR="00A82B6A" w:rsidRPr="006E4505">
        <w:t>победителей)</w:t>
      </w:r>
      <w:r w:rsidR="00A82B6A" w:rsidRPr="00D967B3">
        <w:t xml:space="preserve"> </w:t>
      </w:r>
      <w:r w:rsidR="00A82B6A" w:rsidRPr="006E4505">
        <w:t>предложение</w:t>
      </w:r>
      <w:r w:rsidR="00A82B6A" w:rsidRPr="00D967B3">
        <w:t xml:space="preserve"> </w:t>
      </w:r>
      <w:r w:rsidR="00A82B6A" w:rsidRPr="006E4505">
        <w:t>которого</w:t>
      </w:r>
      <w:r w:rsidR="00A82B6A" w:rsidRPr="00D967B3">
        <w:t xml:space="preserve"> </w:t>
      </w:r>
      <w:r w:rsidR="00A82B6A" w:rsidRPr="006E4505">
        <w:t>поступило</w:t>
      </w:r>
      <w:r w:rsidR="00A82B6A" w:rsidRPr="00D967B3">
        <w:t xml:space="preserve"> </w:t>
      </w:r>
      <w:r w:rsidR="00A82B6A" w:rsidRPr="006E4505">
        <w:t>ранее</w:t>
      </w:r>
      <w:r w:rsidR="00A82B6A" w:rsidRPr="00D967B3">
        <w:t xml:space="preserve"> </w:t>
      </w:r>
      <w:r w:rsidR="00A82B6A" w:rsidRPr="006E4505">
        <w:t>других ценовых</w:t>
      </w:r>
      <w:r w:rsidR="00A82B6A" w:rsidRPr="00D967B3">
        <w:t xml:space="preserve"> </w:t>
      </w:r>
      <w:r w:rsidR="00A82B6A" w:rsidRPr="006E4505">
        <w:t>предложений, которым</w:t>
      </w:r>
      <w:r w:rsidR="00A82B6A" w:rsidRPr="00D967B3">
        <w:t xml:space="preserve"> </w:t>
      </w:r>
      <w:r w:rsidR="00A82B6A" w:rsidRPr="006E4505">
        <w:t>присвоен</w:t>
      </w:r>
      <w:r w:rsidR="00A82B6A" w:rsidRPr="00D967B3">
        <w:t xml:space="preserve"> </w:t>
      </w:r>
      <w:r w:rsidR="00A82B6A" w:rsidRPr="006E4505">
        <w:t>порядковый</w:t>
      </w:r>
      <w:r w:rsidR="00A82B6A" w:rsidRPr="00D967B3">
        <w:t xml:space="preserve"> </w:t>
      </w:r>
      <w:r w:rsidR="00A82B6A" w:rsidRPr="006E4505">
        <w:t>номер</w:t>
      </w:r>
      <w:r w:rsidR="00A82B6A" w:rsidRPr="00D967B3">
        <w:t xml:space="preserve"> </w:t>
      </w:r>
      <w:r w:rsidR="00A82B6A" w:rsidRPr="006E4505">
        <w:t>1</w:t>
      </w:r>
      <w:r w:rsidR="00A82B6A" w:rsidRPr="00D967B3">
        <w:t xml:space="preserve"> </w:t>
      </w:r>
      <w:r w:rsidR="00A82B6A" w:rsidRPr="006E4505">
        <w:t>(первое</w:t>
      </w:r>
      <w:r w:rsidR="00A82B6A" w:rsidRPr="00D967B3">
        <w:t xml:space="preserve"> </w:t>
      </w:r>
      <w:r w:rsidR="00A82B6A" w:rsidRPr="006E4505">
        <w:t>место).</w:t>
      </w:r>
    </w:p>
    <w:p w14:paraId="2D7756C3" w14:textId="77777777" w:rsidR="00143EE3" w:rsidRDefault="00A82B6A" w:rsidP="00143EE3">
      <w:pPr>
        <w:pStyle w:val="a4"/>
        <w:numPr>
          <w:ilvl w:val="1"/>
          <w:numId w:val="6"/>
        </w:numPr>
        <w:tabs>
          <w:tab w:val="left" w:pos="1328"/>
        </w:tabs>
        <w:ind w:left="120" w:right="238" w:firstLine="712"/>
        <w:jc w:val="both"/>
        <w:rPr>
          <w:iCs/>
          <w:color w:val="000000" w:themeColor="text1"/>
          <w:sz w:val="25"/>
          <w:szCs w:val="25"/>
        </w:rPr>
      </w:pPr>
      <w:r w:rsidRPr="00D967B3">
        <w:rPr>
          <w:sz w:val="25"/>
          <w:szCs w:val="25"/>
        </w:rPr>
        <w:t>При рассмотрении предложений комиссия отклоняет предложения участников процедуры закупки, не являющихся производителем или его сбытовой организацией (официальным торговым представителем), в случае, если в процедуре закупки участвует не менее двух производителей и (или) сбытовых организаций (официальных торговых представителей) и цена предложения таких участников не ниже цены хотя бы одного участвующего в процедуре закупки производителя и (или) его сбытовой организации (официального торгового представителя)</w:t>
      </w:r>
      <w:r w:rsidRPr="00143EE3">
        <w:rPr>
          <w:iCs/>
          <w:color w:val="000000" w:themeColor="text1"/>
          <w:sz w:val="25"/>
          <w:szCs w:val="25"/>
        </w:rPr>
        <w:t>.</w:t>
      </w:r>
    </w:p>
    <w:p w14:paraId="45DB6F6C" w14:textId="3EADFCC4" w:rsidR="0065268F" w:rsidRPr="00143EE3" w:rsidRDefault="008D154A" w:rsidP="00143EE3">
      <w:pPr>
        <w:pStyle w:val="a4"/>
        <w:numPr>
          <w:ilvl w:val="1"/>
          <w:numId w:val="6"/>
        </w:numPr>
        <w:tabs>
          <w:tab w:val="left" w:pos="1328"/>
        </w:tabs>
        <w:ind w:left="120" w:right="238" w:firstLine="712"/>
        <w:jc w:val="both"/>
        <w:rPr>
          <w:iCs/>
          <w:color w:val="000000" w:themeColor="text1"/>
          <w:sz w:val="25"/>
          <w:szCs w:val="25"/>
        </w:rPr>
      </w:pPr>
      <w:r w:rsidRPr="00D967B3">
        <w:rPr>
          <w:sz w:val="25"/>
          <w:szCs w:val="25"/>
        </w:rPr>
        <w:t>Комиссия вправе признать победителем единственного участника процедуры закупки, в том числе в части объема (количества) предмета закупки либо его части (лота), если его предложение соответствует требованиям документации о закупке. При этом в случае, если единственный участник процедуры закупки, в том числе в отношении части (лота) предмета закупки, части объема (количества) предмета закупки, не является производителем или его сбытовой организацией (официальным торговым представителем), комиссия вправе признать такого участника участником-победителем при экономической нецелесообразности или невозможности закупки у производителей или их сбытовых организаций (официальных торговых представителей</w:t>
      </w:r>
      <w:r w:rsidRPr="00143EE3">
        <w:rPr>
          <w:iCs/>
          <w:sz w:val="25"/>
          <w:szCs w:val="25"/>
        </w:rPr>
        <w:t>).</w:t>
      </w:r>
    </w:p>
    <w:p w14:paraId="5C776AD1" w14:textId="579498C9" w:rsidR="00DE3032" w:rsidRPr="00D967B3" w:rsidRDefault="00DE3032" w:rsidP="00333CFB">
      <w:pPr>
        <w:pStyle w:val="Default"/>
        <w:numPr>
          <w:ilvl w:val="1"/>
          <w:numId w:val="6"/>
        </w:numPr>
        <w:ind w:left="0" w:right="232" w:firstLine="688"/>
        <w:contextualSpacing/>
        <w:jc w:val="both"/>
        <w:rPr>
          <w:rFonts w:eastAsia="Times New Roman"/>
          <w:color w:val="auto"/>
          <w:sz w:val="25"/>
          <w:szCs w:val="25"/>
        </w:rPr>
      </w:pPr>
      <w:r w:rsidRPr="00D967B3">
        <w:rPr>
          <w:rFonts w:eastAsia="Times New Roman"/>
          <w:color w:val="auto"/>
          <w:sz w:val="25"/>
          <w:szCs w:val="25"/>
        </w:rPr>
        <w:t>Запрос ценовых предложений в целом либо в отношении частей объема (количества) предмета закупки или его отдельных частей (лотов) признается несостоявшимся в случаях, если:</w:t>
      </w:r>
    </w:p>
    <w:p w14:paraId="6C49B5DB" w14:textId="575515E4" w:rsidR="00DE3032" w:rsidRPr="00D967B3" w:rsidRDefault="00DE3032" w:rsidP="00333CFB">
      <w:pPr>
        <w:pStyle w:val="a4"/>
        <w:ind w:left="163" w:right="232" w:firstLine="688"/>
        <w:contextualSpacing/>
        <w:rPr>
          <w:sz w:val="25"/>
          <w:szCs w:val="25"/>
        </w:rPr>
      </w:pPr>
      <w:r w:rsidRPr="00D967B3">
        <w:rPr>
          <w:sz w:val="25"/>
          <w:szCs w:val="25"/>
        </w:rPr>
        <w:t>1)поступило менее двух предложений на участие в запросе ценовых предложений;</w:t>
      </w:r>
    </w:p>
    <w:p w14:paraId="62D27BE8" w14:textId="0B535FD5" w:rsidR="00DE3032" w:rsidRPr="00D967B3" w:rsidRDefault="00DE3032" w:rsidP="00333CFB">
      <w:pPr>
        <w:pStyle w:val="a4"/>
        <w:ind w:left="163" w:right="232" w:firstLine="688"/>
        <w:contextualSpacing/>
        <w:rPr>
          <w:sz w:val="25"/>
          <w:szCs w:val="25"/>
        </w:rPr>
      </w:pPr>
      <w:r w:rsidRPr="00D967B3">
        <w:rPr>
          <w:sz w:val="25"/>
          <w:szCs w:val="25"/>
        </w:rPr>
        <w:t>2)поступило менее двух предложений на участие в запросе ценовых предложений, в части объема (количества) предмета закупки либо его части (лота) и комиссия по закупкам (ответственный исполнитель) не воспользовалась правом признания победителем единственного участника, в том числе в отношении части объема (количества) предмета закупки либо его части (лота), согласно п 6.8.;</w:t>
      </w:r>
    </w:p>
    <w:p w14:paraId="3FE85C1B" w14:textId="42E2620B" w:rsidR="00DE3032" w:rsidRPr="00D967B3" w:rsidRDefault="00DE3032" w:rsidP="00333CFB">
      <w:pPr>
        <w:pStyle w:val="a4"/>
        <w:ind w:left="163" w:right="232" w:firstLine="688"/>
        <w:contextualSpacing/>
        <w:rPr>
          <w:sz w:val="25"/>
          <w:szCs w:val="25"/>
        </w:rPr>
      </w:pPr>
      <w:r w:rsidRPr="00D967B3">
        <w:rPr>
          <w:sz w:val="25"/>
          <w:szCs w:val="25"/>
        </w:rPr>
        <w:t>3)в результате отклонения предложений их осталось менее двух;</w:t>
      </w:r>
    </w:p>
    <w:p w14:paraId="50225611" w14:textId="5B1070A7" w:rsidR="00DE3032" w:rsidRPr="00D967B3" w:rsidRDefault="00DE3032" w:rsidP="00333CFB">
      <w:pPr>
        <w:pStyle w:val="a4"/>
        <w:ind w:left="163" w:right="232" w:firstLine="688"/>
        <w:contextualSpacing/>
        <w:rPr>
          <w:sz w:val="25"/>
          <w:szCs w:val="25"/>
        </w:rPr>
      </w:pPr>
      <w:r w:rsidRPr="00D967B3">
        <w:rPr>
          <w:sz w:val="25"/>
          <w:szCs w:val="25"/>
        </w:rPr>
        <w:t>4)отклонены все предложения, в том числе как содержащие экономически невыгодные для закупающей организации (заказчика) условия;</w:t>
      </w:r>
    </w:p>
    <w:p w14:paraId="504CB758" w14:textId="75C2D3F0" w:rsidR="00DE3032" w:rsidRPr="00DE3032" w:rsidRDefault="00DE3032" w:rsidP="00333CFB">
      <w:pPr>
        <w:pStyle w:val="a4"/>
        <w:ind w:left="163" w:right="232" w:firstLine="688"/>
        <w:contextualSpacing/>
        <w:rPr>
          <w:color w:val="000000" w:themeColor="text1"/>
          <w:sz w:val="25"/>
          <w:szCs w:val="25"/>
        </w:rPr>
      </w:pPr>
      <w:r w:rsidRPr="00D967B3">
        <w:rPr>
          <w:sz w:val="25"/>
          <w:szCs w:val="25"/>
        </w:rPr>
        <w:t>5)участник-победитель процедуры закупки, уклонился от заключения договора на закупку</w:t>
      </w:r>
      <w:r w:rsidRPr="00DE3032">
        <w:rPr>
          <w:color w:val="000000" w:themeColor="text1"/>
          <w:sz w:val="25"/>
          <w:szCs w:val="25"/>
        </w:rPr>
        <w:t>.</w:t>
      </w:r>
    </w:p>
    <w:p w14:paraId="7A165B02" w14:textId="77777777" w:rsidR="0065268F" w:rsidRPr="006E4505" w:rsidRDefault="00A82B6A" w:rsidP="00333CFB">
      <w:pPr>
        <w:pStyle w:val="a4"/>
        <w:numPr>
          <w:ilvl w:val="1"/>
          <w:numId w:val="6"/>
        </w:numPr>
        <w:tabs>
          <w:tab w:val="left" w:pos="1477"/>
        </w:tabs>
        <w:ind w:left="173" w:right="232" w:firstLine="698"/>
        <w:jc w:val="both"/>
        <w:rPr>
          <w:b/>
          <w:sz w:val="25"/>
          <w:szCs w:val="25"/>
        </w:rPr>
      </w:pPr>
      <w:r w:rsidRPr="00D967B3">
        <w:rPr>
          <w:sz w:val="25"/>
          <w:szCs w:val="25"/>
        </w:rPr>
        <w:t>Итоги процедуры запроса ценовых предложений должны быть подведены, как правило, в течение 60 рабочих дней со дня поступления технической части ценовых предложений</w:t>
      </w:r>
      <w:r w:rsidRPr="006E4505">
        <w:rPr>
          <w:spacing w:val="-2"/>
          <w:w w:val="105"/>
          <w:sz w:val="25"/>
          <w:szCs w:val="25"/>
        </w:rPr>
        <w:t>.</w:t>
      </w:r>
    </w:p>
    <w:p w14:paraId="46AE4E5E" w14:textId="77777777" w:rsidR="0065268F" w:rsidRPr="006E4505" w:rsidRDefault="00A82B6A" w:rsidP="00333CFB">
      <w:pPr>
        <w:pStyle w:val="a3"/>
        <w:ind w:left="160" w:right="232" w:firstLine="710"/>
        <w:rPr>
          <w:spacing w:val="-2"/>
          <w:w w:val="105"/>
        </w:rPr>
      </w:pPr>
      <w:r w:rsidRPr="00D967B3">
        <w:t>После принятия решения о выборе поставщика либо завершения процедуры запроса ценовых предложений с иным результатом закупающая организация не позднее дня, следующего за днем принятия решения о выборе поставщика, уведомляет об этом всех участников</w:t>
      </w:r>
      <w:r w:rsidRPr="006E4505">
        <w:rPr>
          <w:spacing w:val="-2"/>
          <w:w w:val="105"/>
        </w:rPr>
        <w:t>.</w:t>
      </w:r>
    </w:p>
    <w:p w14:paraId="6A2C74C9" w14:textId="77777777" w:rsidR="002F6730" w:rsidRPr="006E4505" w:rsidRDefault="002F6730" w:rsidP="006E4505">
      <w:pPr>
        <w:pStyle w:val="a3"/>
        <w:ind w:left="160" w:right="149" w:firstLine="710"/>
      </w:pPr>
    </w:p>
    <w:p w14:paraId="53685245" w14:textId="77777777" w:rsidR="0065268F" w:rsidRPr="006E4505" w:rsidRDefault="00A82B6A" w:rsidP="006E4505">
      <w:pPr>
        <w:pStyle w:val="1"/>
        <w:numPr>
          <w:ilvl w:val="0"/>
          <w:numId w:val="6"/>
        </w:numPr>
        <w:tabs>
          <w:tab w:val="left" w:pos="2073"/>
        </w:tabs>
        <w:ind w:left="2072" w:hanging="716"/>
        <w:jc w:val="both"/>
      </w:pPr>
      <w:r w:rsidRPr="006E4505">
        <w:t>Подготовка</w:t>
      </w:r>
      <w:r w:rsidRPr="006E4505">
        <w:rPr>
          <w:spacing w:val="56"/>
        </w:rPr>
        <w:t xml:space="preserve"> </w:t>
      </w:r>
      <w:r w:rsidRPr="006E4505">
        <w:t>и</w:t>
      </w:r>
      <w:r w:rsidRPr="006E4505">
        <w:rPr>
          <w:spacing w:val="19"/>
        </w:rPr>
        <w:t xml:space="preserve"> </w:t>
      </w:r>
      <w:r w:rsidRPr="006E4505">
        <w:t>подписание</w:t>
      </w:r>
      <w:r w:rsidRPr="006E4505">
        <w:rPr>
          <w:spacing w:val="40"/>
        </w:rPr>
        <w:t xml:space="preserve"> </w:t>
      </w:r>
      <w:r w:rsidRPr="006E4505">
        <w:t>договора</w:t>
      </w:r>
      <w:r w:rsidRPr="006E4505">
        <w:rPr>
          <w:spacing w:val="44"/>
        </w:rPr>
        <w:t xml:space="preserve"> </w:t>
      </w:r>
      <w:r w:rsidRPr="006E4505">
        <w:t>на</w:t>
      </w:r>
      <w:r w:rsidRPr="006E4505">
        <w:rPr>
          <w:spacing w:val="26"/>
        </w:rPr>
        <w:t xml:space="preserve"> </w:t>
      </w:r>
      <w:r w:rsidRPr="006E4505">
        <w:t>поставку</w:t>
      </w:r>
      <w:r w:rsidRPr="006E4505">
        <w:rPr>
          <w:spacing w:val="45"/>
        </w:rPr>
        <w:t xml:space="preserve"> </w:t>
      </w:r>
      <w:r w:rsidRPr="006E4505">
        <w:t>предмета</w:t>
      </w:r>
      <w:r w:rsidRPr="006E4505">
        <w:rPr>
          <w:spacing w:val="34"/>
        </w:rPr>
        <w:t xml:space="preserve"> </w:t>
      </w:r>
      <w:r w:rsidRPr="006E4505">
        <w:rPr>
          <w:spacing w:val="-2"/>
        </w:rPr>
        <w:t>закупки</w:t>
      </w:r>
    </w:p>
    <w:p w14:paraId="64291654" w14:textId="77777777" w:rsidR="0065268F" w:rsidRPr="006E4505" w:rsidRDefault="00A82B6A" w:rsidP="001F19AD">
      <w:pPr>
        <w:pStyle w:val="a4"/>
        <w:numPr>
          <w:ilvl w:val="1"/>
          <w:numId w:val="6"/>
        </w:numPr>
        <w:tabs>
          <w:tab w:val="left" w:pos="1383"/>
        </w:tabs>
        <w:ind w:left="142" w:right="156" w:firstLine="546"/>
        <w:jc w:val="both"/>
        <w:rPr>
          <w:sz w:val="25"/>
          <w:szCs w:val="25"/>
        </w:rPr>
      </w:pPr>
      <w:r w:rsidRPr="00E26CC3">
        <w:rPr>
          <w:sz w:val="25"/>
          <w:szCs w:val="25"/>
        </w:rPr>
        <w:t>Договор заключается в течение срока действия ценового предложения, но не позднее чем в пятидневный срок со дня направления договора выбранному поставщику, на условиях его ценового предложения и запроса ценовых предложений</w:t>
      </w:r>
      <w:r w:rsidRPr="006E4505">
        <w:rPr>
          <w:w w:val="105"/>
          <w:sz w:val="25"/>
          <w:szCs w:val="25"/>
        </w:rPr>
        <w:t>.</w:t>
      </w:r>
    </w:p>
    <w:p w14:paraId="174A789F" w14:textId="77777777" w:rsidR="0065268F" w:rsidRPr="006E4505" w:rsidRDefault="00A82B6A" w:rsidP="001F19AD">
      <w:pPr>
        <w:pStyle w:val="a4"/>
        <w:numPr>
          <w:ilvl w:val="1"/>
          <w:numId w:val="6"/>
        </w:numPr>
        <w:tabs>
          <w:tab w:val="left" w:pos="1319"/>
        </w:tabs>
        <w:ind w:left="142" w:right="171" w:firstLine="529"/>
        <w:jc w:val="both"/>
        <w:rPr>
          <w:sz w:val="25"/>
          <w:szCs w:val="25"/>
        </w:rPr>
      </w:pPr>
      <w:r w:rsidRPr="00E26CC3">
        <w:rPr>
          <w:sz w:val="25"/>
          <w:szCs w:val="25"/>
        </w:rPr>
        <w:t>В случае непредставления в указанные сроки закупающей организации подписанного договора выбранный поставщик признается не подписавшим договор</w:t>
      </w:r>
      <w:r w:rsidRPr="006E4505">
        <w:rPr>
          <w:w w:val="105"/>
          <w:sz w:val="25"/>
          <w:szCs w:val="25"/>
        </w:rPr>
        <w:t>.</w:t>
      </w:r>
    </w:p>
    <w:p w14:paraId="1F023904" w14:textId="2EFB0901" w:rsidR="0065268F" w:rsidRPr="006E4505" w:rsidRDefault="00A82B6A" w:rsidP="001F19AD">
      <w:pPr>
        <w:pStyle w:val="a4"/>
        <w:numPr>
          <w:ilvl w:val="1"/>
          <w:numId w:val="6"/>
        </w:numPr>
        <w:tabs>
          <w:tab w:val="left" w:pos="1237"/>
        </w:tabs>
        <w:ind w:left="142" w:right="165" w:firstLine="539"/>
        <w:jc w:val="both"/>
        <w:rPr>
          <w:sz w:val="25"/>
          <w:szCs w:val="25"/>
        </w:rPr>
      </w:pPr>
      <w:r w:rsidRPr="00E26CC3">
        <w:rPr>
          <w:sz w:val="25"/>
          <w:szCs w:val="25"/>
        </w:rPr>
        <w:t xml:space="preserve">В случае если выбранный </w:t>
      </w:r>
      <w:r w:rsidR="002F6730" w:rsidRPr="00E26CC3">
        <w:rPr>
          <w:sz w:val="25"/>
          <w:szCs w:val="25"/>
        </w:rPr>
        <w:t>поставщик не</w:t>
      </w:r>
      <w:r w:rsidRPr="00E26CC3">
        <w:rPr>
          <w:sz w:val="25"/>
          <w:szCs w:val="25"/>
        </w:rPr>
        <w:t xml:space="preserve"> подписал договор на закупку либо установлены обстоятельства, указанные в п.3.3., комиссия, принявшая решение о выборе поставщика вправе</w:t>
      </w:r>
      <w:r w:rsidRPr="006E4505">
        <w:rPr>
          <w:w w:val="105"/>
          <w:sz w:val="25"/>
          <w:szCs w:val="25"/>
        </w:rPr>
        <w:t>:</w:t>
      </w:r>
    </w:p>
    <w:p w14:paraId="0DF1974B" w14:textId="2611E7BE" w:rsidR="008D154A" w:rsidRDefault="00A82B6A" w:rsidP="001F19AD">
      <w:pPr>
        <w:pStyle w:val="a4"/>
        <w:numPr>
          <w:ilvl w:val="2"/>
          <w:numId w:val="6"/>
        </w:numPr>
        <w:tabs>
          <w:tab w:val="left" w:pos="938"/>
        </w:tabs>
        <w:ind w:left="142" w:right="169" w:firstLine="533"/>
        <w:rPr>
          <w:sz w:val="25"/>
          <w:szCs w:val="25"/>
        </w:rPr>
      </w:pPr>
      <w:r w:rsidRPr="00143EE3">
        <w:rPr>
          <w:sz w:val="25"/>
          <w:szCs w:val="25"/>
        </w:rPr>
        <w:t>выбрать</w:t>
      </w:r>
      <w:r w:rsidRPr="00E26CC3">
        <w:rPr>
          <w:sz w:val="25"/>
          <w:szCs w:val="25"/>
        </w:rPr>
        <w:t xml:space="preserve"> </w:t>
      </w:r>
      <w:r w:rsidRPr="00143EE3">
        <w:rPr>
          <w:sz w:val="25"/>
          <w:szCs w:val="25"/>
        </w:rPr>
        <w:t>поставщиком</w:t>
      </w:r>
      <w:r w:rsidRPr="00E26CC3">
        <w:rPr>
          <w:sz w:val="25"/>
          <w:szCs w:val="25"/>
        </w:rPr>
        <w:t xml:space="preserve"> </w:t>
      </w:r>
      <w:r w:rsidRPr="00143EE3">
        <w:rPr>
          <w:sz w:val="25"/>
          <w:szCs w:val="25"/>
        </w:rPr>
        <w:t>участника,</w:t>
      </w:r>
      <w:r w:rsidRPr="00E26CC3">
        <w:rPr>
          <w:sz w:val="25"/>
          <w:szCs w:val="25"/>
        </w:rPr>
        <w:t xml:space="preserve"> </w:t>
      </w:r>
      <w:r w:rsidRPr="00143EE3">
        <w:rPr>
          <w:sz w:val="25"/>
          <w:szCs w:val="25"/>
        </w:rPr>
        <w:t>ценовое</w:t>
      </w:r>
      <w:r w:rsidRPr="00E26CC3">
        <w:rPr>
          <w:sz w:val="25"/>
          <w:szCs w:val="25"/>
        </w:rPr>
        <w:t xml:space="preserve"> </w:t>
      </w:r>
      <w:r w:rsidRPr="00143EE3">
        <w:rPr>
          <w:sz w:val="25"/>
          <w:szCs w:val="25"/>
        </w:rPr>
        <w:t>предложение</w:t>
      </w:r>
      <w:r w:rsidRPr="00E26CC3">
        <w:rPr>
          <w:sz w:val="25"/>
          <w:szCs w:val="25"/>
        </w:rPr>
        <w:t xml:space="preserve"> </w:t>
      </w:r>
      <w:r w:rsidRPr="00143EE3">
        <w:rPr>
          <w:sz w:val="25"/>
          <w:szCs w:val="25"/>
        </w:rPr>
        <w:t>которого</w:t>
      </w:r>
      <w:r w:rsidRPr="00E26CC3">
        <w:rPr>
          <w:sz w:val="25"/>
          <w:szCs w:val="25"/>
        </w:rPr>
        <w:t xml:space="preserve"> </w:t>
      </w:r>
      <w:r w:rsidRPr="00143EE3">
        <w:rPr>
          <w:sz w:val="25"/>
          <w:szCs w:val="25"/>
        </w:rPr>
        <w:t>заняло</w:t>
      </w:r>
      <w:r w:rsidRPr="00E26CC3">
        <w:rPr>
          <w:sz w:val="25"/>
          <w:szCs w:val="25"/>
        </w:rPr>
        <w:t xml:space="preserve"> </w:t>
      </w:r>
      <w:r w:rsidRPr="00143EE3">
        <w:rPr>
          <w:sz w:val="25"/>
          <w:szCs w:val="25"/>
        </w:rPr>
        <w:t>второе</w:t>
      </w:r>
      <w:r w:rsidRPr="00E26CC3">
        <w:rPr>
          <w:sz w:val="25"/>
          <w:szCs w:val="25"/>
        </w:rPr>
        <w:t xml:space="preserve"> </w:t>
      </w:r>
      <w:r w:rsidRPr="00143EE3">
        <w:rPr>
          <w:sz w:val="25"/>
          <w:szCs w:val="25"/>
        </w:rPr>
        <w:t>место в запросе ценовых предложений</w:t>
      </w:r>
      <w:r w:rsidR="00143EE3" w:rsidRPr="00143EE3">
        <w:rPr>
          <w:sz w:val="25"/>
          <w:szCs w:val="25"/>
        </w:rPr>
        <w:t>.</w:t>
      </w:r>
    </w:p>
    <w:p w14:paraId="0B448F05" w14:textId="77777777" w:rsidR="00143EE3" w:rsidRPr="00143EE3" w:rsidRDefault="00143EE3" w:rsidP="00143EE3">
      <w:pPr>
        <w:tabs>
          <w:tab w:val="left" w:pos="938"/>
        </w:tabs>
        <w:ind w:right="169"/>
        <w:rPr>
          <w:sz w:val="25"/>
          <w:szCs w:val="25"/>
        </w:rPr>
      </w:pPr>
    </w:p>
    <w:p w14:paraId="2372458C" w14:textId="77777777" w:rsidR="0065268F" w:rsidRPr="006E4505" w:rsidRDefault="00A82B6A" w:rsidP="006E4505">
      <w:pPr>
        <w:pStyle w:val="1"/>
        <w:numPr>
          <w:ilvl w:val="0"/>
          <w:numId w:val="6"/>
        </w:numPr>
        <w:tabs>
          <w:tab w:val="left" w:pos="3712"/>
        </w:tabs>
        <w:ind w:left="3711"/>
        <w:jc w:val="both"/>
      </w:pPr>
      <w:r w:rsidRPr="006E4505">
        <w:t>Обязательные</w:t>
      </w:r>
      <w:r w:rsidRPr="006E4505">
        <w:rPr>
          <w:spacing w:val="68"/>
        </w:rPr>
        <w:t xml:space="preserve"> </w:t>
      </w:r>
      <w:r w:rsidRPr="006E4505">
        <w:t>условия</w:t>
      </w:r>
      <w:r w:rsidRPr="006E4505">
        <w:rPr>
          <w:spacing w:val="40"/>
        </w:rPr>
        <w:t xml:space="preserve"> </w:t>
      </w:r>
      <w:r w:rsidRPr="006E4505">
        <w:rPr>
          <w:spacing w:val="-2"/>
        </w:rPr>
        <w:t>договора</w:t>
      </w:r>
    </w:p>
    <w:p w14:paraId="71E2C16E" w14:textId="77777777" w:rsidR="0065268F" w:rsidRPr="006E4505" w:rsidRDefault="00A82B6A" w:rsidP="006E4505">
      <w:pPr>
        <w:pStyle w:val="a4"/>
        <w:numPr>
          <w:ilvl w:val="0"/>
          <w:numId w:val="2"/>
        </w:numPr>
        <w:tabs>
          <w:tab w:val="left" w:pos="1160"/>
        </w:tabs>
        <w:ind w:right="194" w:firstLine="712"/>
        <w:rPr>
          <w:sz w:val="25"/>
          <w:szCs w:val="25"/>
        </w:rPr>
      </w:pPr>
      <w:r w:rsidRPr="006E4505">
        <w:rPr>
          <w:sz w:val="25"/>
          <w:szCs w:val="25"/>
        </w:rPr>
        <w:t>Цена на товар -</w:t>
      </w:r>
      <w:r w:rsidRPr="00E26CC3">
        <w:rPr>
          <w:sz w:val="25"/>
          <w:szCs w:val="25"/>
        </w:rPr>
        <w:t xml:space="preserve"> </w:t>
      </w:r>
      <w:r w:rsidRPr="006E4505">
        <w:rPr>
          <w:sz w:val="25"/>
          <w:szCs w:val="25"/>
        </w:rPr>
        <w:t>в соответствии с окончательным акцептованным предложением участника.</w:t>
      </w:r>
      <w:r w:rsidRPr="00E26CC3">
        <w:rPr>
          <w:sz w:val="25"/>
          <w:szCs w:val="25"/>
        </w:rPr>
        <w:t xml:space="preserve"> </w:t>
      </w:r>
      <w:r w:rsidRPr="006E4505">
        <w:rPr>
          <w:sz w:val="25"/>
          <w:szCs w:val="25"/>
        </w:rPr>
        <w:t>Цена</w:t>
      </w:r>
      <w:r w:rsidRPr="00E26CC3">
        <w:rPr>
          <w:sz w:val="25"/>
          <w:szCs w:val="25"/>
        </w:rPr>
        <w:t xml:space="preserve"> </w:t>
      </w:r>
      <w:r w:rsidRPr="006E4505">
        <w:rPr>
          <w:sz w:val="25"/>
          <w:szCs w:val="25"/>
        </w:rPr>
        <w:t>на товар</w:t>
      </w:r>
      <w:r w:rsidRPr="00E26CC3">
        <w:rPr>
          <w:sz w:val="25"/>
          <w:szCs w:val="25"/>
        </w:rPr>
        <w:t xml:space="preserve"> </w:t>
      </w:r>
      <w:r w:rsidRPr="006E4505">
        <w:rPr>
          <w:sz w:val="25"/>
          <w:szCs w:val="25"/>
        </w:rPr>
        <w:t>не</w:t>
      </w:r>
      <w:r w:rsidRPr="00E26CC3">
        <w:rPr>
          <w:sz w:val="25"/>
          <w:szCs w:val="25"/>
        </w:rPr>
        <w:t xml:space="preserve"> </w:t>
      </w:r>
      <w:r w:rsidRPr="006E4505">
        <w:rPr>
          <w:sz w:val="25"/>
          <w:szCs w:val="25"/>
        </w:rPr>
        <w:t>подлежит</w:t>
      </w:r>
      <w:r w:rsidRPr="00E26CC3">
        <w:rPr>
          <w:sz w:val="25"/>
          <w:szCs w:val="25"/>
        </w:rPr>
        <w:t xml:space="preserve"> </w:t>
      </w:r>
      <w:r w:rsidRPr="006E4505">
        <w:rPr>
          <w:sz w:val="25"/>
          <w:szCs w:val="25"/>
        </w:rPr>
        <w:t>изменению</w:t>
      </w:r>
      <w:r w:rsidRPr="00E26CC3">
        <w:rPr>
          <w:sz w:val="25"/>
          <w:szCs w:val="25"/>
        </w:rPr>
        <w:t xml:space="preserve"> </w:t>
      </w:r>
      <w:r w:rsidRPr="006E4505">
        <w:rPr>
          <w:sz w:val="25"/>
          <w:szCs w:val="25"/>
        </w:rPr>
        <w:t>в сторону</w:t>
      </w:r>
      <w:r w:rsidRPr="00E26CC3">
        <w:rPr>
          <w:sz w:val="25"/>
          <w:szCs w:val="25"/>
        </w:rPr>
        <w:t xml:space="preserve"> </w:t>
      </w:r>
      <w:r w:rsidRPr="006E4505">
        <w:rPr>
          <w:sz w:val="25"/>
          <w:szCs w:val="25"/>
        </w:rPr>
        <w:t>увеличения.</w:t>
      </w:r>
    </w:p>
    <w:p w14:paraId="2323944C" w14:textId="77777777" w:rsidR="0065268F" w:rsidRPr="006E4505" w:rsidRDefault="00A82B6A" w:rsidP="006E4505">
      <w:pPr>
        <w:pStyle w:val="a4"/>
        <w:numPr>
          <w:ilvl w:val="0"/>
          <w:numId w:val="2"/>
        </w:numPr>
        <w:tabs>
          <w:tab w:val="left" w:pos="1162"/>
        </w:tabs>
        <w:ind w:left="164" w:right="171" w:firstLine="710"/>
        <w:rPr>
          <w:sz w:val="25"/>
          <w:szCs w:val="25"/>
        </w:rPr>
      </w:pPr>
      <w:r w:rsidRPr="00E26CC3">
        <w:rPr>
          <w:sz w:val="25"/>
          <w:szCs w:val="25"/>
        </w:rPr>
        <w:t>Для резидентов Республики Беларусь: цена на товар должна быть сформирована Поставщиком согласно действующему законодательству Республики Беларусь и учетной политике предприятия. Поставщик несёт ответственность за правильность формирования цен в соответствии с учетной политикой предприятия и законодательством Республики Беларусь по ценообразованию.</w:t>
      </w:r>
    </w:p>
    <w:p w14:paraId="26FCDA7D" w14:textId="77777777" w:rsidR="0065268F" w:rsidRPr="006E4505" w:rsidRDefault="00A82B6A" w:rsidP="006E4505">
      <w:pPr>
        <w:pStyle w:val="a4"/>
        <w:numPr>
          <w:ilvl w:val="0"/>
          <w:numId w:val="2"/>
        </w:numPr>
        <w:tabs>
          <w:tab w:val="left" w:pos="1335"/>
        </w:tabs>
        <w:ind w:left="165" w:right="196" w:firstLine="705"/>
        <w:rPr>
          <w:sz w:val="25"/>
          <w:szCs w:val="25"/>
        </w:rPr>
      </w:pPr>
      <w:r w:rsidRPr="006E4505">
        <w:rPr>
          <w:sz w:val="25"/>
          <w:szCs w:val="25"/>
        </w:rPr>
        <w:t>Условия,</w:t>
      </w:r>
      <w:r w:rsidRPr="00E26CC3">
        <w:rPr>
          <w:sz w:val="25"/>
          <w:szCs w:val="25"/>
        </w:rPr>
        <w:t xml:space="preserve"> </w:t>
      </w:r>
      <w:r w:rsidRPr="006E4505">
        <w:rPr>
          <w:sz w:val="25"/>
          <w:szCs w:val="25"/>
        </w:rPr>
        <w:t>сроки</w:t>
      </w:r>
      <w:r w:rsidRPr="00E26CC3">
        <w:rPr>
          <w:sz w:val="25"/>
          <w:szCs w:val="25"/>
        </w:rPr>
        <w:t xml:space="preserve"> </w:t>
      </w:r>
      <w:r w:rsidRPr="006E4505">
        <w:rPr>
          <w:sz w:val="25"/>
          <w:szCs w:val="25"/>
        </w:rPr>
        <w:t>поставки</w:t>
      </w:r>
      <w:r w:rsidRPr="00E26CC3">
        <w:rPr>
          <w:sz w:val="25"/>
          <w:szCs w:val="25"/>
        </w:rPr>
        <w:t xml:space="preserve"> </w:t>
      </w:r>
      <w:r w:rsidRPr="006E4505">
        <w:rPr>
          <w:sz w:val="25"/>
          <w:szCs w:val="25"/>
        </w:rPr>
        <w:t>товара</w:t>
      </w:r>
      <w:r w:rsidRPr="00E26CC3">
        <w:rPr>
          <w:sz w:val="25"/>
          <w:szCs w:val="25"/>
        </w:rPr>
        <w:t xml:space="preserve"> </w:t>
      </w:r>
      <w:r w:rsidRPr="006E4505">
        <w:rPr>
          <w:sz w:val="25"/>
          <w:szCs w:val="25"/>
        </w:rPr>
        <w:t>-</w:t>
      </w:r>
      <w:r w:rsidRPr="00E26CC3">
        <w:rPr>
          <w:sz w:val="25"/>
          <w:szCs w:val="25"/>
        </w:rPr>
        <w:t xml:space="preserve"> </w:t>
      </w:r>
      <w:r w:rsidRPr="006E4505">
        <w:rPr>
          <w:sz w:val="25"/>
          <w:szCs w:val="25"/>
        </w:rPr>
        <w:t>в</w:t>
      </w:r>
      <w:r w:rsidRPr="00E26CC3">
        <w:rPr>
          <w:sz w:val="25"/>
          <w:szCs w:val="25"/>
        </w:rPr>
        <w:t xml:space="preserve"> </w:t>
      </w:r>
      <w:r w:rsidRPr="006E4505">
        <w:rPr>
          <w:sz w:val="25"/>
          <w:szCs w:val="25"/>
        </w:rPr>
        <w:t>соответствии</w:t>
      </w:r>
      <w:r w:rsidRPr="00E26CC3">
        <w:rPr>
          <w:sz w:val="25"/>
          <w:szCs w:val="25"/>
        </w:rPr>
        <w:t xml:space="preserve"> </w:t>
      </w:r>
      <w:r w:rsidRPr="006E4505">
        <w:rPr>
          <w:sz w:val="25"/>
          <w:szCs w:val="25"/>
        </w:rPr>
        <w:t>с</w:t>
      </w:r>
      <w:r w:rsidRPr="00E26CC3">
        <w:rPr>
          <w:sz w:val="25"/>
          <w:szCs w:val="25"/>
        </w:rPr>
        <w:t xml:space="preserve"> </w:t>
      </w:r>
      <w:r w:rsidRPr="006E4505">
        <w:rPr>
          <w:sz w:val="25"/>
          <w:szCs w:val="25"/>
        </w:rPr>
        <w:t>окончательным акцептованным</w:t>
      </w:r>
      <w:r w:rsidRPr="00E26CC3">
        <w:rPr>
          <w:sz w:val="25"/>
          <w:szCs w:val="25"/>
        </w:rPr>
        <w:t xml:space="preserve"> </w:t>
      </w:r>
      <w:r w:rsidRPr="006E4505">
        <w:rPr>
          <w:sz w:val="25"/>
          <w:szCs w:val="25"/>
        </w:rPr>
        <w:t>предложением участника.</w:t>
      </w:r>
    </w:p>
    <w:p w14:paraId="4D56ADB3" w14:textId="2DC0930D" w:rsidR="0065268F" w:rsidRPr="006E4505" w:rsidRDefault="00A82B6A" w:rsidP="006E4505">
      <w:pPr>
        <w:pStyle w:val="a4"/>
        <w:numPr>
          <w:ilvl w:val="0"/>
          <w:numId w:val="2"/>
        </w:numPr>
        <w:tabs>
          <w:tab w:val="left" w:pos="1166"/>
        </w:tabs>
        <w:ind w:left="165" w:right="162" w:firstLine="706"/>
        <w:rPr>
          <w:sz w:val="25"/>
          <w:szCs w:val="25"/>
        </w:rPr>
      </w:pPr>
      <w:r w:rsidRPr="00E26CC3">
        <w:rPr>
          <w:sz w:val="25"/>
          <w:szCs w:val="25"/>
        </w:rPr>
        <w:t xml:space="preserve">Датой поставки товара считается дата поставки товара на склад Покупателя. За несвоевременную поставку товара Поставщик уплачивает Покупателю пеню в размере </w:t>
      </w:r>
      <w:r w:rsidR="00A44151" w:rsidRPr="00E26CC3">
        <w:rPr>
          <w:sz w:val="25"/>
          <w:szCs w:val="25"/>
        </w:rPr>
        <w:t>0</w:t>
      </w:r>
      <w:r w:rsidRPr="00E26CC3">
        <w:rPr>
          <w:sz w:val="25"/>
          <w:szCs w:val="25"/>
        </w:rPr>
        <w:t>,1% от стоимости не поставленного в срок товара за каждый день просрочки поставки.</w:t>
      </w:r>
    </w:p>
    <w:p w14:paraId="503AE55D" w14:textId="77777777" w:rsidR="00A10096" w:rsidRPr="006E4505" w:rsidRDefault="00A10096" w:rsidP="006E4505">
      <w:pPr>
        <w:pStyle w:val="a3"/>
        <w:ind w:left="871"/>
        <w:jc w:val="left"/>
      </w:pPr>
      <w:r w:rsidRPr="00E26CC3">
        <w:t>Вместе с товаром Поставщик предоставляет Покупателю:</w:t>
      </w:r>
    </w:p>
    <w:p w14:paraId="7E7DF2AE" w14:textId="2AB55E6D" w:rsidR="00A10096" w:rsidRPr="006E4505" w:rsidRDefault="00A10096" w:rsidP="006E4505">
      <w:pPr>
        <w:pStyle w:val="a4"/>
        <w:numPr>
          <w:ilvl w:val="1"/>
          <w:numId w:val="2"/>
        </w:numPr>
        <w:tabs>
          <w:tab w:val="left" w:pos="1023"/>
        </w:tabs>
        <w:ind w:left="1022" w:hanging="148"/>
        <w:jc w:val="left"/>
        <w:rPr>
          <w:sz w:val="25"/>
          <w:szCs w:val="25"/>
        </w:rPr>
      </w:pPr>
      <w:r w:rsidRPr="00E26CC3">
        <w:rPr>
          <w:sz w:val="25"/>
          <w:szCs w:val="25"/>
        </w:rPr>
        <w:t>ТТН (CMR);</w:t>
      </w:r>
    </w:p>
    <w:p w14:paraId="5756BFB3" w14:textId="000381B2" w:rsidR="00A10096" w:rsidRPr="006E4505" w:rsidRDefault="00A10096" w:rsidP="006E4505">
      <w:pPr>
        <w:pStyle w:val="a4"/>
        <w:numPr>
          <w:ilvl w:val="1"/>
          <w:numId w:val="2"/>
        </w:numPr>
        <w:tabs>
          <w:tab w:val="left" w:pos="1023"/>
        </w:tabs>
        <w:ind w:left="1022" w:hanging="148"/>
        <w:jc w:val="left"/>
        <w:rPr>
          <w:sz w:val="25"/>
          <w:szCs w:val="25"/>
        </w:rPr>
      </w:pPr>
      <w:r w:rsidRPr="00E26CC3">
        <w:rPr>
          <w:sz w:val="25"/>
          <w:szCs w:val="25"/>
        </w:rPr>
        <w:t>счет фактуру / УПД (для нерезидентов Республики Беларусь);</w:t>
      </w:r>
    </w:p>
    <w:p w14:paraId="2A9D08BC" w14:textId="04DED70A" w:rsidR="00A10096" w:rsidRPr="006E4505" w:rsidRDefault="00A10096" w:rsidP="006E4505">
      <w:pPr>
        <w:pStyle w:val="a4"/>
        <w:numPr>
          <w:ilvl w:val="1"/>
          <w:numId w:val="2"/>
        </w:numPr>
        <w:tabs>
          <w:tab w:val="left" w:pos="1023"/>
        </w:tabs>
        <w:ind w:left="1022" w:hanging="148"/>
        <w:jc w:val="left"/>
        <w:rPr>
          <w:sz w:val="25"/>
          <w:szCs w:val="25"/>
        </w:rPr>
      </w:pPr>
      <w:r w:rsidRPr="00E26CC3">
        <w:rPr>
          <w:sz w:val="25"/>
          <w:szCs w:val="25"/>
        </w:rPr>
        <w:t>паспорт / сертификат качества.</w:t>
      </w:r>
    </w:p>
    <w:p w14:paraId="204DD172" w14:textId="77777777" w:rsidR="00A10096" w:rsidRPr="006E4505" w:rsidRDefault="00A10096" w:rsidP="006E4505">
      <w:pPr>
        <w:pStyle w:val="a3"/>
        <w:ind w:left="178" w:right="186" w:firstLine="717"/>
      </w:pPr>
      <w:r w:rsidRPr="00E26CC3">
        <w:t>В случае несвоевременного предоставления и/или предоставления неверно оформленных документов срок оплаты может быть сдвинут соразмерно сроку предоставления вышеуказанных документов. Датой предоставления недостающих (надлежаще оформленных) документов, является дата регистрации у Покупателя сопроводительного письма, с которым предоставляются документы.</w:t>
      </w:r>
    </w:p>
    <w:p w14:paraId="5D92C354" w14:textId="77777777" w:rsidR="0065268F" w:rsidRPr="006E4505" w:rsidRDefault="00A82B6A" w:rsidP="006E4505">
      <w:pPr>
        <w:pStyle w:val="a4"/>
        <w:numPr>
          <w:ilvl w:val="0"/>
          <w:numId w:val="2"/>
        </w:numPr>
        <w:tabs>
          <w:tab w:val="left" w:pos="1348"/>
        </w:tabs>
        <w:ind w:left="175" w:right="173" w:firstLine="712"/>
        <w:rPr>
          <w:sz w:val="25"/>
          <w:szCs w:val="25"/>
        </w:rPr>
      </w:pPr>
      <w:r w:rsidRPr="00E26CC3">
        <w:rPr>
          <w:sz w:val="25"/>
          <w:szCs w:val="25"/>
        </w:rPr>
        <w:t>Оплата за товар осуществляется - в соответствии с окончательным акцептованным предложением участника и с учетом допустимых условий оплаты, указанных в настоящем запросе. Датой оплаты считается дата списания денежных средств с расчетного счета Покупателя. Все комиссии и сборы банков на территории Республики Беларусь - за счет Покупателя, вне территории Республики Беларусь - за счет Поставщика. При оплате по реквизитам, указанным в договоре, Покупатель не несет ответственности за непоступление платежа на счет Поставщика.</w:t>
      </w:r>
    </w:p>
    <w:p w14:paraId="625C5B35" w14:textId="77777777" w:rsidR="0065268F" w:rsidRPr="006E4505" w:rsidRDefault="00A82B6A" w:rsidP="006E4505">
      <w:pPr>
        <w:pStyle w:val="a3"/>
        <w:ind w:left="179" w:right="187" w:firstLine="707"/>
      </w:pPr>
      <w:r w:rsidRPr="006E4505">
        <w:t>Оплата за товар не производится в случае наличия на момент оплаты претензий к Поставщику по качеству (количеству) товара. Отсчет срока оплаты в данном случае производится от даты устранения претензии, указанной в двустороннем акте устранения претензий по качеству (количеству) товара.</w:t>
      </w:r>
    </w:p>
    <w:p w14:paraId="0C23FD76" w14:textId="17CA537B" w:rsidR="0065268F" w:rsidRPr="006E4505" w:rsidRDefault="00A82B6A" w:rsidP="006E4505">
      <w:pPr>
        <w:pStyle w:val="a4"/>
        <w:numPr>
          <w:ilvl w:val="0"/>
          <w:numId w:val="2"/>
        </w:numPr>
        <w:tabs>
          <w:tab w:val="left" w:pos="1175"/>
        </w:tabs>
        <w:ind w:left="183" w:right="198" w:firstLine="701"/>
        <w:rPr>
          <w:sz w:val="25"/>
          <w:szCs w:val="25"/>
        </w:rPr>
      </w:pPr>
      <w:r w:rsidRPr="006E4505">
        <w:rPr>
          <w:sz w:val="25"/>
          <w:szCs w:val="25"/>
        </w:rPr>
        <w:t xml:space="preserve">Качество и комплектность поставляемого товара должны соответствовать </w:t>
      </w:r>
      <w:r w:rsidR="00292067" w:rsidRPr="006E4505">
        <w:rPr>
          <w:sz w:val="25"/>
          <w:szCs w:val="25"/>
        </w:rPr>
        <w:t>требованиям ГОСТ, ТУ</w:t>
      </w:r>
      <w:r w:rsidRPr="006E4505">
        <w:rPr>
          <w:sz w:val="25"/>
          <w:szCs w:val="25"/>
        </w:rPr>
        <w:t xml:space="preserve"> </w:t>
      </w:r>
      <w:r w:rsidRPr="00E26CC3">
        <w:rPr>
          <w:sz w:val="25"/>
          <w:szCs w:val="25"/>
        </w:rPr>
        <w:t>изготовителя.</w:t>
      </w:r>
    </w:p>
    <w:p w14:paraId="5BBF5F59" w14:textId="1DC0923C" w:rsidR="0065268F" w:rsidRPr="006E4505" w:rsidRDefault="00A82B6A" w:rsidP="006E4505">
      <w:pPr>
        <w:pStyle w:val="a3"/>
        <w:ind w:left="173" w:right="173" w:firstLine="707"/>
      </w:pPr>
      <w:r w:rsidRPr="00E26CC3">
        <w:t>По настоящему договору Положение о приемке товаров по количеству и качеству, утвержденное постановлением Совета Министров Республики Беларусь от 03.09.2008</w:t>
      </w:r>
      <w:r w:rsidR="00A44151" w:rsidRPr="00E26CC3">
        <w:t xml:space="preserve"> </w:t>
      </w:r>
      <w:r w:rsidRPr="00E26CC3">
        <w:t>№ 1290 не применяется. Применяется порядок, установленный настоящим договором.</w:t>
      </w:r>
    </w:p>
    <w:p w14:paraId="57B9BE1C" w14:textId="6A22749A" w:rsidR="0065268F" w:rsidRPr="006E4505" w:rsidRDefault="00A82B6A" w:rsidP="006E4505">
      <w:pPr>
        <w:pStyle w:val="a4"/>
        <w:numPr>
          <w:ilvl w:val="0"/>
          <w:numId w:val="2"/>
        </w:numPr>
        <w:tabs>
          <w:tab w:val="left" w:pos="1319"/>
        </w:tabs>
        <w:ind w:left="172" w:right="182" w:firstLine="709"/>
        <w:rPr>
          <w:sz w:val="25"/>
          <w:szCs w:val="25"/>
        </w:rPr>
      </w:pPr>
      <w:r w:rsidRPr="00E26CC3">
        <w:rPr>
          <w:sz w:val="25"/>
          <w:szCs w:val="25"/>
        </w:rPr>
        <w:lastRenderedPageBreak/>
        <w:t xml:space="preserve">При выявлении недостачи товара, товара ненадлежащего качества или несоответствующего условиям договора при приемке, а также в течение гарантийного срока/срока годности, вызов представителя Поставщика осуществляется по электронной почте или факсимильной связи и является обязательным. Представитель должен прибыть для составления двухстороннего </w:t>
      </w:r>
      <w:proofErr w:type="spellStart"/>
      <w:r w:rsidRPr="00E26CC3">
        <w:rPr>
          <w:sz w:val="25"/>
          <w:szCs w:val="25"/>
        </w:rPr>
        <w:t>АКТа</w:t>
      </w:r>
      <w:proofErr w:type="spellEnd"/>
      <w:r w:rsidRPr="00E26CC3">
        <w:rPr>
          <w:sz w:val="25"/>
          <w:szCs w:val="25"/>
        </w:rPr>
        <w:t xml:space="preserve"> в </w:t>
      </w:r>
      <w:r w:rsidR="00292067" w:rsidRPr="00E26CC3">
        <w:rPr>
          <w:sz w:val="25"/>
          <w:szCs w:val="25"/>
        </w:rPr>
        <w:t>2</w:t>
      </w:r>
      <w:r w:rsidRPr="00E26CC3">
        <w:rPr>
          <w:sz w:val="25"/>
          <w:szCs w:val="25"/>
        </w:rPr>
        <w:t>-х дневный</w:t>
      </w:r>
      <w:r w:rsidRPr="006E4505">
        <w:rPr>
          <w:sz w:val="25"/>
          <w:szCs w:val="25"/>
        </w:rPr>
        <w:t xml:space="preserve"> </w:t>
      </w:r>
      <w:r w:rsidRPr="00E26CC3">
        <w:rPr>
          <w:sz w:val="25"/>
          <w:szCs w:val="25"/>
        </w:rPr>
        <w:t>срок</w:t>
      </w:r>
      <w:r w:rsidRPr="006E4505">
        <w:rPr>
          <w:sz w:val="25"/>
          <w:szCs w:val="25"/>
        </w:rPr>
        <w:t xml:space="preserve"> </w:t>
      </w:r>
      <w:r w:rsidRPr="00E26CC3">
        <w:rPr>
          <w:sz w:val="25"/>
          <w:szCs w:val="25"/>
        </w:rPr>
        <w:t>после</w:t>
      </w:r>
      <w:r w:rsidRPr="006E4505">
        <w:rPr>
          <w:sz w:val="25"/>
          <w:szCs w:val="25"/>
        </w:rPr>
        <w:t xml:space="preserve"> </w:t>
      </w:r>
      <w:r w:rsidRPr="00E26CC3">
        <w:rPr>
          <w:sz w:val="25"/>
          <w:szCs w:val="25"/>
        </w:rPr>
        <w:t>получения</w:t>
      </w:r>
      <w:r w:rsidRPr="006E4505">
        <w:rPr>
          <w:sz w:val="25"/>
          <w:szCs w:val="25"/>
        </w:rPr>
        <w:t xml:space="preserve"> </w:t>
      </w:r>
      <w:r w:rsidRPr="00E26CC3">
        <w:rPr>
          <w:sz w:val="25"/>
          <w:szCs w:val="25"/>
        </w:rPr>
        <w:t>вызова, не считая времени необходимого для проезда. В случае, если представитель Поставщика не прибыл к месту осмотра в установленный выше срок, соответствующий АКТ составляется Покупателем в одностороннем порядке и является основанием для замены, допоставки, а также для ведения претензионно-исковой работы.</w:t>
      </w:r>
    </w:p>
    <w:p w14:paraId="0C7051D3" w14:textId="38B9988B" w:rsidR="00A44151" w:rsidRPr="006E4505" w:rsidRDefault="00A44151" w:rsidP="00333CFB">
      <w:pPr>
        <w:pStyle w:val="a4"/>
        <w:numPr>
          <w:ilvl w:val="0"/>
          <w:numId w:val="2"/>
        </w:numPr>
        <w:tabs>
          <w:tab w:val="left" w:pos="1134"/>
        </w:tabs>
        <w:suppressAutoHyphens/>
        <w:ind w:right="232" w:firstLine="688"/>
        <w:rPr>
          <w:sz w:val="25"/>
          <w:szCs w:val="25"/>
        </w:rPr>
      </w:pPr>
      <w:r w:rsidRPr="006E4505">
        <w:rPr>
          <w:sz w:val="25"/>
          <w:szCs w:val="25"/>
        </w:rPr>
        <w:t xml:space="preserve">Если иное не оговорено в </w:t>
      </w:r>
      <w:proofErr w:type="spellStart"/>
      <w:r w:rsidRPr="006E4505">
        <w:rPr>
          <w:sz w:val="25"/>
          <w:szCs w:val="25"/>
        </w:rPr>
        <w:t>АКТе</w:t>
      </w:r>
      <w:proofErr w:type="spellEnd"/>
      <w:r w:rsidRPr="006E4505">
        <w:rPr>
          <w:sz w:val="25"/>
          <w:szCs w:val="25"/>
        </w:rPr>
        <w:t xml:space="preserve">, срок устранения недостатков, замены или допоставки недостающей продукции устанавливается в 14 календарных дней с даты утверждения </w:t>
      </w:r>
      <w:proofErr w:type="spellStart"/>
      <w:r w:rsidRPr="006E4505">
        <w:rPr>
          <w:sz w:val="25"/>
          <w:szCs w:val="25"/>
        </w:rPr>
        <w:t>АКТа</w:t>
      </w:r>
      <w:proofErr w:type="spellEnd"/>
      <w:r w:rsidRPr="006E4505">
        <w:rPr>
          <w:sz w:val="25"/>
          <w:szCs w:val="25"/>
        </w:rPr>
        <w:t>, оформленного в соответствии с п.7. При несоблюдении указанного срока Продавец уплачивает Покупателю пеню в размере 0,1% от стоимости продукции, несоответствующей условиям договора, за каждый день просрочки. Выплата пени не освобождает Продавца от исполнения своих обязательств по договору и в связи с ним.</w:t>
      </w:r>
    </w:p>
    <w:p w14:paraId="648B7F6A" w14:textId="77777777" w:rsidR="0065268F" w:rsidRPr="006E4505" w:rsidRDefault="00A82B6A" w:rsidP="006E4505">
      <w:pPr>
        <w:pStyle w:val="a4"/>
        <w:numPr>
          <w:ilvl w:val="0"/>
          <w:numId w:val="2"/>
        </w:numPr>
        <w:tabs>
          <w:tab w:val="left" w:pos="1374"/>
        </w:tabs>
        <w:ind w:left="180" w:right="190" w:firstLine="696"/>
        <w:rPr>
          <w:sz w:val="25"/>
          <w:szCs w:val="25"/>
        </w:rPr>
      </w:pPr>
      <w:r w:rsidRPr="00E26CC3">
        <w:rPr>
          <w:sz w:val="25"/>
          <w:szCs w:val="25"/>
        </w:rPr>
        <w:t>Любые расходы, связанные с допоставкой, возвратом или заменой некачественного товара при приемке товара на складе Покупателя, как на территории страны Поставщика, так и на территории страны Покупателя, а также в течение гарантийного срока, несет Поставщик. Все затраты, понесенные Покупателем, возмещаются Поставщиком в течение 30 календарных дней в валюте договора по курсу пересчета, указанному в счете Покупателя.</w:t>
      </w:r>
      <w:r w:rsidR="00A44151" w:rsidRPr="00E26CC3">
        <w:rPr>
          <w:sz w:val="25"/>
          <w:szCs w:val="25"/>
        </w:rPr>
        <w:t xml:space="preserve"> </w:t>
      </w:r>
      <w:r w:rsidRPr="00E26CC3">
        <w:rPr>
          <w:sz w:val="25"/>
          <w:szCs w:val="25"/>
        </w:rPr>
        <w:t>В случае нарушения вышеуказанного срока Поставщик выплачивает штраф в размере 5% от суммы предъявленного счета.</w:t>
      </w:r>
    </w:p>
    <w:p w14:paraId="19714E50" w14:textId="627546DA" w:rsidR="0065268F" w:rsidRPr="006E4505" w:rsidRDefault="00A82B6A" w:rsidP="006E4505">
      <w:pPr>
        <w:pStyle w:val="a4"/>
        <w:numPr>
          <w:ilvl w:val="0"/>
          <w:numId w:val="2"/>
        </w:numPr>
        <w:tabs>
          <w:tab w:val="left" w:pos="1196"/>
          <w:tab w:val="left" w:pos="8504"/>
          <w:tab w:val="left" w:pos="8729"/>
        </w:tabs>
        <w:ind w:left="168" w:right="185" w:firstLine="683"/>
        <w:rPr>
          <w:sz w:val="25"/>
          <w:szCs w:val="25"/>
        </w:rPr>
      </w:pPr>
      <w:r w:rsidRPr="006E4505">
        <w:rPr>
          <w:sz w:val="25"/>
          <w:szCs w:val="25"/>
        </w:rPr>
        <w:t>Товар</w:t>
      </w:r>
      <w:r w:rsidRPr="00E26CC3">
        <w:rPr>
          <w:sz w:val="25"/>
          <w:szCs w:val="25"/>
        </w:rPr>
        <w:t xml:space="preserve"> </w:t>
      </w:r>
      <w:r w:rsidRPr="006E4505">
        <w:rPr>
          <w:sz w:val="25"/>
          <w:szCs w:val="25"/>
        </w:rPr>
        <w:t>должен</w:t>
      </w:r>
      <w:r w:rsidRPr="00E26CC3">
        <w:rPr>
          <w:sz w:val="25"/>
          <w:szCs w:val="25"/>
        </w:rPr>
        <w:t xml:space="preserve"> </w:t>
      </w:r>
      <w:r w:rsidRPr="006E4505">
        <w:rPr>
          <w:sz w:val="25"/>
          <w:szCs w:val="25"/>
        </w:rPr>
        <w:t>быть</w:t>
      </w:r>
      <w:r w:rsidRPr="00E26CC3">
        <w:rPr>
          <w:sz w:val="25"/>
          <w:szCs w:val="25"/>
        </w:rPr>
        <w:t xml:space="preserve"> </w:t>
      </w:r>
      <w:r w:rsidRPr="006E4505">
        <w:rPr>
          <w:sz w:val="25"/>
          <w:szCs w:val="25"/>
        </w:rPr>
        <w:t>новом,</w:t>
      </w:r>
      <w:r w:rsidRPr="00E26CC3">
        <w:rPr>
          <w:sz w:val="25"/>
          <w:szCs w:val="25"/>
        </w:rPr>
        <w:t xml:space="preserve"> </w:t>
      </w:r>
      <w:r w:rsidRPr="006E4505">
        <w:rPr>
          <w:sz w:val="25"/>
          <w:szCs w:val="25"/>
        </w:rPr>
        <w:t>год</w:t>
      </w:r>
      <w:r w:rsidRPr="00E26CC3">
        <w:rPr>
          <w:sz w:val="25"/>
          <w:szCs w:val="25"/>
        </w:rPr>
        <w:t xml:space="preserve"> </w:t>
      </w:r>
      <w:r w:rsidRPr="006E4505">
        <w:rPr>
          <w:sz w:val="25"/>
          <w:szCs w:val="25"/>
        </w:rPr>
        <w:t>выпуска</w:t>
      </w:r>
      <w:r w:rsidRPr="00E26CC3">
        <w:rPr>
          <w:sz w:val="25"/>
          <w:szCs w:val="25"/>
        </w:rPr>
        <w:t xml:space="preserve"> </w:t>
      </w:r>
      <w:r w:rsidRPr="006E4505">
        <w:rPr>
          <w:sz w:val="25"/>
          <w:szCs w:val="25"/>
        </w:rPr>
        <w:t>-</w:t>
      </w:r>
      <w:r w:rsidRPr="00E26CC3">
        <w:rPr>
          <w:sz w:val="25"/>
          <w:szCs w:val="25"/>
        </w:rPr>
        <w:t xml:space="preserve"> </w:t>
      </w:r>
      <w:r w:rsidRPr="006E4505">
        <w:rPr>
          <w:sz w:val="25"/>
          <w:szCs w:val="25"/>
        </w:rPr>
        <w:t>не</w:t>
      </w:r>
      <w:r w:rsidRPr="00E26CC3">
        <w:rPr>
          <w:sz w:val="25"/>
          <w:szCs w:val="25"/>
        </w:rPr>
        <w:t xml:space="preserve"> </w:t>
      </w:r>
      <w:r w:rsidRPr="006E4505">
        <w:rPr>
          <w:sz w:val="25"/>
          <w:szCs w:val="25"/>
        </w:rPr>
        <w:t>ранее</w:t>
      </w:r>
      <w:r w:rsidRPr="00E26CC3">
        <w:rPr>
          <w:sz w:val="25"/>
          <w:szCs w:val="25"/>
        </w:rPr>
        <w:t xml:space="preserve"> </w:t>
      </w:r>
      <w:r w:rsidR="00A44151" w:rsidRPr="00E26CC3">
        <w:rPr>
          <w:sz w:val="25"/>
          <w:szCs w:val="25"/>
        </w:rPr>
        <w:t xml:space="preserve">2026 </w:t>
      </w:r>
      <w:r w:rsidRPr="006E4505">
        <w:rPr>
          <w:sz w:val="25"/>
          <w:szCs w:val="25"/>
        </w:rPr>
        <w:t>года.</w:t>
      </w:r>
      <w:r w:rsidRPr="00E26CC3">
        <w:rPr>
          <w:sz w:val="25"/>
          <w:szCs w:val="25"/>
        </w:rPr>
        <w:t xml:space="preserve"> </w:t>
      </w:r>
      <w:r w:rsidRPr="006E4505">
        <w:rPr>
          <w:sz w:val="25"/>
          <w:szCs w:val="25"/>
        </w:rPr>
        <w:t>В</w:t>
      </w:r>
      <w:r w:rsidRPr="00E26CC3">
        <w:rPr>
          <w:sz w:val="25"/>
          <w:szCs w:val="25"/>
        </w:rPr>
        <w:t xml:space="preserve"> случае</w:t>
      </w:r>
      <w:r w:rsidR="00A44151" w:rsidRPr="00E26CC3">
        <w:rPr>
          <w:sz w:val="25"/>
          <w:szCs w:val="25"/>
        </w:rPr>
        <w:t xml:space="preserve"> </w:t>
      </w:r>
      <w:r w:rsidRPr="00E26CC3">
        <w:rPr>
          <w:sz w:val="25"/>
          <w:szCs w:val="25"/>
        </w:rPr>
        <w:t>поставки товара с нарушением данного условия, Поставщик выплачивает Покупателю штраф в размере 100% стоимости товара, поставленного с нарушением данного условия.</w:t>
      </w:r>
    </w:p>
    <w:p w14:paraId="2AD62290" w14:textId="77777777" w:rsidR="0065268F" w:rsidRPr="006E4505" w:rsidRDefault="00A82B6A" w:rsidP="006E4505">
      <w:pPr>
        <w:pStyle w:val="a4"/>
        <w:numPr>
          <w:ilvl w:val="0"/>
          <w:numId w:val="2"/>
        </w:numPr>
        <w:tabs>
          <w:tab w:val="left" w:pos="1334"/>
        </w:tabs>
        <w:ind w:left="158" w:right="155" w:firstLine="717"/>
        <w:rPr>
          <w:sz w:val="25"/>
          <w:szCs w:val="25"/>
        </w:rPr>
      </w:pPr>
      <w:r w:rsidRPr="00E26CC3">
        <w:rPr>
          <w:sz w:val="25"/>
          <w:szCs w:val="25"/>
        </w:rPr>
        <w:t>В случае поставки товара, производства иного производителя, отличного от указанного в предложении на участие в процедуре закупки, Покупатель имеет право в одностороннем порядке отказаться от исполнения договора и (или) взыскать штраф в размере 25% стоимости товара, поставленного с нарушением данного условия.</w:t>
      </w:r>
    </w:p>
    <w:p w14:paraId="73F8BD6F" w14:textId="77777777" w:rsidR="0065268F" w:rsidRPr="006E4505" w:rsidRDefault="00A82B6A" w:rsidP="006E4505">
      <w:pPr>
        <w:pStyle w:val="a4"/>
        <w:numPr>
          <w:ilvl w:val="0"/>
          <w:numId w:val="2"/>
        </w:numPr>
        <w:tabs>
          <w:tab w:val="left" w:pos="1319"/>
        </w:tabs>
        <w:ind w:left="160" w:right="162" w:firstLine="710"/>
        <w:rPr>
          <w:sz w:val="25"/>
          <w:szCs w:val="25"/>
        </w:rPr>
      </w:pPr>
      <w:r w:rsidRPr="00E26CC3">
        <w:rPr>
          <w:sz w:val="25"/>
          <w:szCs w:val="25"/>
        </w:rPr>
        <w:t>В случае невыполнения или ненадлежащего выполнения Поставщиком своих обязательств по настоящему договору, в том числе при нарушении срока поставки товара более чем на 30 календарных дней, Покупатель имеет право в одностороннем порядке отказаться от исполнения договора.</w:t>
      </w:r>
    </w:p>
    <w:p w14:paraId="28884456" w14:textId="7E245F25" w:rsidR="0065268F" w:rsidRPr="006E4505" w:rsidRDefault="00A82B6A" w:rsidP="006E4505">
      <w:pPr>
        <w:pStyle w:val="a4"/>
        <w:numPr>
          <w:ilvl w:val="0"/>
          <w:numId w:val="2"/>
        </w:numPr>
        <w:tabs>
          <w:tab w:val="left" w:pos="1319"/>
        </w:tabs>
        <w:ind w:left="158" w:right="159" w:firstLine="717"/>
        <w:rPr>
          <w:sz w:val="25"/>
          <w:szCs w:val="25"/>
        </w:rPr>
      </w:pPr>
      <w:r w:rsidRPr="00E26CC3">
        <w:rPr>
          <w:sz w:val="25"/>
          <w:szCs w:val="25"/>
        </w:rPr>
        <w:t xml:space="preserve">В случае отказа от поставки, не поставки (недопоставки), нарушения сроков поставки товара Покупатель имеет право на приобретение такого же либо аналогичного товара у другого Поставщика в количестве, необходимом для восполнения не поставленной (недопоставленной), не поставленного в срок товара. Поставщик обязуется возместить в полном объеме убытки, возникшие у Покупателя в связи с приобретением у другого Поставщика товара, в том числе, разницу в цене между ценой не поставленной (недопоставленной), не поставленного в срок товара и ценой взамен приобретенного товара. Указанные убытки должны быть возмещены Поставщиком в течение 30 календарных дней с момента выставления счета Покупателем с приложением подтверждающих документов. За нарушение установленного настоящим пунктом срока Поставщик уплачивает пеню в размере </w:t>
      </w:r>
      <w:r w:rsidR="00493283" w:rsidRPr="00E26CC3">
        <w:rPr>
          <w:sz w:val="25"/>
          <w:szCs w:val="25"/>
        </w:rPr>
        <w:t>0</w:t>
      </w:r>
      <w:r w:rsidRPr="00E26CC3">
        <w:rPr>
          <w:sz w:val="25"/>
          <w:szCs w:val="25"/>
        </w:rPr>
        <w:t>,1% от несвоевременно оплаченной суммы за каждый день просрочки.</w:t>
      </w:r>
    </w:p>
    <w:p w14:paraId="0EB25835" w14:textId="77777777" w:rsidR="0065268F" w:rsidRPr="006E4505" w:rsidRDefault="00A82B6A" w:rsidP="006E4505">
      <w:pPr>
        <w:pStyle w:val="a4"/>
        <w:numPr>
          <w:ilvl w:val="0"/>
          <w:numId w:val="2"/>
        </w:numPr>
        <w:tabs>
          <w:tab w:val="left" w:pos="1357"/>
        </w:tabs>
        <w:ind w:left="1356" w:hanging="487"/>
        <w:rPr>
          <w:sz w:val="25"/>
          <w:szCs w:val="25"/>
        </w:rPr>
      </w:pPr>
      <w:r w:rsidRPr="00E26CC3">
        <w:rPr>
          <w:sz w:val="25"/>
          <w:szCs w:val="25"/>
        </w:rPr>
        <w:t>За отказ от поставки, не поставку (недопоставку) товара в соответствие с</w:t>
      </w:r>
    </w:p>
    <w:p w14:paraId="6AEEAF3C" w14:textId="14D49CBC" w:rsidR="0065268F" w:rsidRPr="006E4505" w:rsidRDefault="00A82B6A" w:rsidP="006E4505">
      <w:pPr>
        <w:pStyle w:val="a3"/>
        <w:ind w:left="164" w:right="165" w:hanging="3"/>
      </w:pPr>
      <w:r w:rsidRPr="006E4505">
        <w:t>договором, Поставщик уплачивает Покупателю штраф в размере 1</w:t>
      </w:r>
      <w:r w:rsidR="00493283" w:rsidRPr="006E4505">
        <w:t>0</w:t>
      </w:r>
      <w:r w:rsidRPr="006E4505">
        <w:t>% от стоимости не поставленного товара.</w:t>
      </w:r>
    </w:p>
    <w:p w14:paraId="61C583A9" w14:textId="77777777" w:rsidR="0065268F" w:rsidRPr="006E4505" w:rsidRDefault="00A82B6A" w:rsidP="006E4505">
      <w:pPr>
        <w:pStyle w:val="a4"/>
        <w:numPr>
          <w:ilvl w:val="0"/>
          <w:numId w:val="2"/>
        </w:numPr>
        <w:tabs>
          <w:tab w:val="left" w:pos="1266"/>
        </w:tabs>
        <w:ind w:left="168" w:right="171" w:firstLine="711"/>
        <w:rPr>
          <w:sz w:val="25"/>
          <w:szCs w:val="25"/>
        </w:rPr>
      </w:pPr>
      <w:r w:rsidRPr="006E4505">
        <w:rPr>
          <w:sz w:val="25"/>
          <w:szCs w:val="25"/>
        </w:rPr>
        <w:t>Все споры</w:t>
      </w:r>
      <w:r w:rsidRPr="00E26CC3">
        <w:rPr>
          <w:sz w:val="25"/>
          <w:szCs w:val="25"/>
        </w:rPr>
        <w:t xml:space="preserve"> </w:t>
      </w:r>
      <w:r w:rsidRPr="006E4505">
        <w:rPr>
          <w:sz w:val="25"/>
          <w:szCs w:val="25"/>
        </w:rPr>
        <w:t>и разногласия, которые</w:t>
      </w:r>
      <w:r w:rsidRPr="00E26CC3">
        <w:rPr>
          <w:sz w:val="25"/>
          <w:szCs w:val="25"/>
        </w:rPr>
        <w:t xml:space="preserve"> </w:t>
      </w:r>
      <w:r w:rsidRPr="006E4505">
        <w:rPr>
          <w:sz w:val="25"/>
          <w:szCs w:val="25"/>
        </w:rPr>
        <w:t>могут возникнуть в ходе исполнения договора или</w:t>
      </w:r>
      <w:r w:rsidRPr="00E26CC3">
        <w:rPr>
          <w:sz w:val="25"/>
          <w:szCs w:val="25"/>
        </w:rPr>
        <w:t xml:space="preserve"> </w:t>
      </w:r>
      <w:r w:rsidRPr="006E4505">
        <w:rPr>
          <w:sz w:val="25"/>
          <w:szCs w:val="25"/>
        </w:rPr>
        <w:t>в связи</w:t>
      </w:r>
      <w:r w:rsidRPr="00E26CC3">
        <w:rPr>
          <w:sz w:val="25"/>
          <w:szCs w:val="25"/>
        </w:rPr>
        <w:t xml:space="preserve"> </w:t>
      </w:r>
      <w:r w:rsidRPr="006E4505">
        <w:rPr>
          <w:sz w:val="25"/>
          <w:szCs w:val="25"/>
        </w:rPr>
        <w:t>с</w:t>
      </w:r>
      <w:r w:rsidRPr="00E26CC3">
        <w:rPr>
          <w:sz w:val="25"/>
          <w:szCs w:val="25"/>
        </w:rPr>
        <w:t xml:space="preserve"> </w:t>
      </w:r>
      <w:r w:rsidRPr="006E4505">
        <w:rPr>
          <w:sz w:val="25"/>
          <w:szCs w:val="25"/>
        </w:rPr>
        <w:t>ним, должны</w:t>
      </w:r>
      <w:r w:rsidRPr="00E26CC3">
        <w:rPr>
          <w:sz w:val="25"/>
          <w:szCs w:val="25"/>
        </w:rPr>
        <w:t xml:space="preserve"> </w:t>
      </w:r>
      <w:r w:rsidRPr="006E4505">
        <w:rPr>
          <w:sz w:val="25"/>
          <w:szCs w:val="25"/>
        </w:rPr>
        <w:t>разрешаться</w:t>
      </w:r>
      <w:r w:rsidRPr="00E26CC3">
        <w:rPr>
          <w:sz w:val="25"/>
          <w:szCs w:val="25"/>
        </w:rPr>
        <w:t xml:space="preserve"> </w:t>
      </w:r>
      <w:r w:rsidRPr="006E4505">
        <w:rPr>
          <w:sz w:val="25"/>
          <w:szCs w:val="25"/>
        </w:rPr>
        <w:t>в претензионном</w:t>
      </w:r>
      <w:r w:rsidRPr="00E26CC3">
        <w:rPr>
          <w:sz w:val="25"/>
          <w:szCs w:val="25"/>
        </w:rPr>
        <w:t xml:space="preserve"> </w:t>
      </w:r>
      <w:r w:rsidRPr="006E4505">
        <w:rPr>
          <w:sz w:val="25"/>
          <w:szCs w:val="25"/>
        </w:rPr>
        <w:t>порядке.</w:t>
      </w:r>
    </w:p>
    <w:p w14:paraId="7158D5C4" w14:textId="77777777" w:rsidR="0065268F" w:rsidRPr="006E4505" w:rsidRDefault="00A82B6A" w:rsidP="006E4505">
      <w:pPr>
        <w:pStyle w:val="a4"/>
        <w:numPr>
          <w:ilvl w:val="0"/>
          <w:numId w:val="2"/>
        </w:numPr>
        <w:tabs>
          <w:tab w:val="left" w:pos="1304"/>
        </w:tabs>
        <w:ind w:left="159" w:right="149" w:firstLine="715"/>
        <w:rPr>
          <w:sz w:val="25"/>
          <w:szCs w:val="25"/>
        </w:rPr>
      </w:pPr>
      <w:r w:rsidRPr="00E26CC3">
        <w:rPr>
          <w:sz w:val="25"/>
          <w:szCs w:val="25"/>
        </w:rPr>
        <w:t xml:space="preserve">Поставщик обязан оформлять электронный счет-фактуру по НДС, в сроки и в порядке, установленные Налоговым кодексом Республики Беларусь. В случае не выставления </w:t>
      </w:r>
      <w:r w:rsidRPr="00E26CC3">
        <w:rPr>
          <w:sz w:val="25"/>
          <w:szCs w:val="25"/>
        </w:rPr>
        <w:lastRenderedPageBreak/>
        <w:t>электронного счета-фактуры по НДС на Портал в установленные сроки, Продавец уплачивает Покупателю штраф в размере суммы НДС.</w:t>
      </w:r>
    </w:p>
    <w:p w14:paraId="780DA534" w14:textId="77777777" w:rsidR="0065268F" w:rsidRPr="006E4505" w:rsidRDefault="00A82B6A" w:rsidP="006E4505">
      <w:pPr>
        <w:pStyle w:val="a4"/>
        <w:numPr>
          <w:ilvl w:val="0"/>
          <w:numId w:val="2"/>
        </w:numPr>
        <w:tabs>
          <w:tab w:val="left" w:pos="1266"/>
        </w:tabs>
        <w:ind w:left="161" w:right="165" w:firstLine="714"/>
        <w:rPr>
          <w:sz w:val="25"/>
          <w:szCs w:val="25"/>
        </w:rPr>
      </w:pPr>
      <w:r w:rsidRPr="00E26CC3">
        <w:rPr>
          <w:sz w:val="25"/>
          <w:szCs w:val="25"/>
        </w:rPr>
        <w:t>Во всем, что не предусмотрено настоящим договором, стороны руководствуются действующим законодательством Республики Беларусь.</w:t>
      </w:r>
    </w:p>
    <w:p w14:paraId="3E87B666" w14:textId="77777777" w:rsidR="0065268F" w:rsidRPr="006E4505" w:rsidRDefault="00A82B6A" w:rsidP="006E4505">
      <w:pPr>
        <w:pStyle w:val="a4"/>
        <w:numPr>
          <w:ilvl w:val="0"/>
          <w:numId w:val="2"/>
        </w:numPr>
        <w:tabs>
          <w:tab w:val="left" w:pos="1297"/>
        </w:tabs>
        <w:ind w:left="155" w:right="144" w:firstLine="714"/>
        <w:rPr>
          <w:sz w:val="25"/>
          <w:szCs w:val="25"/>
        </w:rPr>
      </w:pPr>
      <w:r w:rsidRPr="00E26CC3">
        <w:rPr>
          <w:sz w:val="25"/>
          <w:szCs w:val="25"/>
        </w:rPr>
        <w:t>Любой спор, разногласие или требование, возникшие из данного договора или касающиеся его, либо его нарушения, прекращения или недействительности, подлежат разрешению в Экономическом суде Минской области. Место рассмотрения дела - г. Минск. Язык судопроизводства - русский. Применимое право - материальное право Республики Беларусь.</w:t>
      </w:r>
    </w:p>
    <w:p w14:paraId="2464A632" w14:textId="7D894459" w:rsidR="0065268F" w:rsidRPr="006E4505" w:rsidRDefault="00A82B6A" w:rsidP="006E4505">
      <w:pPr>
        <w:pStyle w:val="a4"/>
        <w:numPr>
          <w:ilvl w:val="0"/>
          <w:numId w:val="2"/>
        </w:numPr>
        <w:tabs>
          <w:tab w:val="left" w:pos="1324"/>
        </w:tabs>
        <w:ind w:left="215" w:right="136" w:firstLine="635"/>
        <w:rPr>
          <w:sz w:val="25"/>
          <w:szCs w:val="25"/>
        </w:rPr>
      </w:pPr>
      <w:r w:rsidRPr="006E4505">
        <w:rPr>
          <w:sz w:val="25"/>
          <w:szCs w:val="25"/>
        </w:rPr>
        <w:t>Ни одна</w:t>
      </w:r>
      <w:r w:rsidRPr="00E26CC3">
        <w:rPr>
          <w:sz w:val="25"/>
          <w:szCs w:val="25"/>
        </w:rPr>
        <w:t xml:space="preserve"> </w:t>
      </w:r>
      <w:r w:rsidRPr="006E4505">
        <w:rPr>
          <w:sz w:val="25"/>
          <w:szCs w:val="25"/>
        </w:rPr>
        <w:t>из сторон</w:t>
      </w:r>
      <w:r w:rsidRPr="00E26CC3">
        <w:rPr>
          <w:sz w:val="25"/>
          <w:szCs w:val="25"/>
        </w:rPr>
        <w:t xml:space="preserve"> </w:t>
      </w:r>
      <w:r w:rsidRPr="006E4505">
        <w:rPr>
          <w:sz w:val="25"/>
          <w:szCs w:val="25"/>
        </w:rPr>
        <w:t>не</w:t>
      </w:r>
      <w:r w:rsidRPr="00E26CC3">
        <w:rPr>
          <w:sz w:val="25"/>
          <w:szCs w:val="25"/>
        </w:rPr>
        <w:t xml:space="preserve"> </w:t>
      </w:r>
      <w:r w:rsidRPr="006E4505">
        <w:rPr>
          <w:sz w:val="25"/>
          <w:szCs w:val="25"/>
        </w:rPr>
        <w:t>имеет</w:t>
      </w:r>
      <w:r w:rsidRPr="00E26CC3">
        <w:rPr>
          <w:sz w:val="25"/>
          <w:szCs w:val="25"/>
        </w:rPr>
        <w:t xml:space="preserve"> </w:t>
      </w:r>
      <w:r w:rsidRPr="006E4505">
        <w:rPr>
          <w:sz w:val="25"/>
          <w:szCs w:val="25"/>
        </w:rPr>
        <w:t>права</w:t>
      </w:r>
      <w:r w:rsidRPr="00E26CC3">
        <w:rPr>
          <w:sz w:val="25"/>
          <w:szCs w:val="25"/>
        </w:rPr>
        <w:t xml:space="preserve"> </w:t>
      </w:r>
      <w:r w:rsidRPr="006E4505">
        <w:rPr>
          <w:sz w:val="25"/>
          <w:szCs w:val="25"/>
        </w:rPr>
        <w:t>передавать</w:t>
      </w:r>
      <w:r w:rsidRPr="00E26CC3">
        <w:rPr>
          <w:sz w:val="25"/>
          <w:szCs w:val="25"/>
        </w:rPr>
        <w:t xml:space="preserve"> </w:t>
      </w:r>
      <w:r w:rsidRPr="006E4505">
        <w:rPr>
          <w:sz w:val="25"/>
          <w:szCs w:val="25"/>
        </w:rPr>
        <w:t>свои</w:t>
      </w:r>
      <w:r w:rsidRPr="00E26CC3">
        <w:rPr>
          <w:sz w:val="25"/>
          <w:szCs w:val="25"/>
        </w:rPr>
        <w:t xml:space="preserve"> </w:t>
      </w:r>
      <w:r w:rsidRPr="006E4505">
        <w:rPr>
          <w:sz w:val="25"/>
          <w:szCs w:val="25"/>
        </w:rPr>
        <w:t>права</w:t>
      </w:r>
      <w:r w:rsidRPr="00E26CC3">
        <w:rPr>
          <w:sz w:val="25"/>
          <w:szCs w:val="25"/>
        </w:rPr>
        <w:t xml:space="preserve"> </w:t>
      </w:r>
      <w:r w:rsidRPr="006E4505">
        <w:rPr>
          <w:sz w:val="25"/>
          <w:szCs w:val="25"/>
        </w:rPr>
        <w:t>и обязанности</w:t>
      </w:r>
      <w:r w:rsidRPr="00E26CC3">
        <w:rPr>
          <w:sz w:val="25"/>
          <w:szCs w:val="25"/>
        </w:rPr>
        <w:t xml:space="preserve"> </w:t>
      </w:r>
      <w:r w:rsidRPr="006E4505">
        <w:rPr>
          <w:sz w:val="25"/>
          <w:szCs w:val="25"/>
        </w:rPr>
        <w:t>по договору</w:t>
      </w:r>
      <w:r w:rsidRPr="00E26CC3">
        <w:rPr>
          <w:sz w:val="25"/>
          <w:szCs w:val="25"/>
        </w:rPr>
        <w:t xml:space="preserve"> </w:t>
      </w:r>
      <w:r w:rsidRPr="006E4505">
        <w:rPr>
          <w:sz w:val="25"/>
          <w:szCs w:val="25"/>
        </w:rPr>
        <w:t>третьим</w:t>
      </w:r>
      <w:r w:rsidRPr="00E26CC3">
        <w:rPr>
          <w:sz w:val="25"/>
          <w:szCs w:val="25"/>
        </w:rPr>
        <w:t xml:space="preserve"> </w:t>
      </w:r>
      <w:r w:rsidRPr="006E4505">
        <w:rPr>
          <w:sz w:val="25"/>
          <w:szCs w:val="25"/>
        </w:rPr>
        <w:t>лицам.</w:t>
      </w:r>
      <w:r w:rsidRPr="00E26CC3">
        <w:rPr>
          <w:sz w:val="25"/>
          <w:szCs w:val="25"/>
        </w:rPr>
        <w:t xml:space="preserve"> </w:t>
      </w:r>
      <w:r w:rsidRPr="006E4505">
        <w:rPr>
          <w:sz w:val="25"/>
          <w:szCs w:val="25"/>
        </w:rPr>
        <w:t>Поставщик</w:t>
      </w:r>
      <w:r w:rsidRPr="00E26CC3">
        <w:rPr>
          <w:sz w:val="25"/>
          <w:szCs w:val="25"/>
        </w:rPr>
        <w:t xml:space="preserve"> </w:t>
      </w:r>
      <w:r w:rsidRPr="006E4505">
        <w:rPr>
          <w:sz w:val="25"/>
          <w:szCs w:val="25"/>
        </w:rPr>
        <w:t>обязуется</w:t>
      </w:r>
      <w:r w:rsidRPr="00E26CC3">
        <w:rPr>
          <w:sz w:val="25"/>
          <w:szCs w:val="25"/>
        </w:rPr>
        <w:t xml:space="preserve"> </w:t>
      </w:r>
      <w:r w:rsidRPr="006E4505">
        <w:rPr>
          <w:sz w:val="25"/>
          <w:szCs w:val="25"/>
        </w:rPr>
        <w:t>не</w:t>
      </w:r>
      <w:r w:rsidRPr="00E26CC3">
        <w:rPr>
          <w:sz w:val="25"/>
          <w:szCs w:val="25"/>
        </w:rPr>
        <w:t xml:space="preserve"> </w:t>
      </w:r>
      <w:r w:rsidRPr="006E4505">
        <w:rPr>
          <w:sz w:val="25"/>
          <w:szCs w:val="25"/>
        </w:rPr>
        <w:t>заключать</w:t>
      </w:r>
      <w:r w:rsidRPr="00E26CC3">
        <w:rPr>
          <w:sz w:val="25"/>
          <w:szCs w:val="25"/>
        </w:rPr>
        <w:t xml:space="preserve"> </w:t>
      </w:r>
      <w:r w:rsidRPr="006E4505">
        <w:rPr>
          <w:sz w:val="25"/>
          <w:szCs w:val="25"/>
        </w:rPr>
        <w:t>договоры</w:t>
      </w:r>
      <w:r w:rsidRPr="00E26CC3">
        <w:rPr>
          <w:sz w:val="25"/>
          <w:szCs w:val="25"/>
        </w:rPr>
        <w:t xml:space="preserve"> </w:t>
      </w:r>
      <w:r w:rsidRPr="006E4505">
        <w:rPr>
          <w:sz w:val="25"/>
          <w:szCs w:val="25"/>
        </w:rPr>
        <w:t>открытого</w:t>
      </w:r>
      <w:r w:rsidR="00493283" w:rsidRPr="006E4505">
        <w:rPr>
          <w:sz w:val="25"/>
          <w:szCs w:val="25"/>
        </w:rPr>
        <w:t xml:space="preserve"> </w:t>
      </w:r>
      <w:r w:rsidRPr="00E26CC3">
        <w:rPr>
          <w:sz w:val="25"/>
          <w:szCs w:val="25"/>
        </w:rPr>
        <w:t>факторинга. В случае заключения Поставщиком договора открытого факторинга, Поставщик уплачивает штраф Покупателю в размере 25% стоимости товара.</w:t>
      </w:r>
    </w:p>
    <w:p w14:paraId="4448857C" w14:textId="77777777" w:rsidR="0065268F" w:rsidRPr="006E4505" w:rsidRDefault="00A82B6A" w:rsidP="006E4505">
      <w:pPr>
        <w:pStyle w:val="a4"/>
        <w:numPr>
          <w:ilvl w:val="0"/>
          <w:numId w:val="2"/>
        </w:numPr>
        <w:tabs>
          <w:tab w:val="left" w:pos="1401"/>
          <w:tab w:val="left" w:pos="3481"/>
        </w:tabs>
        <w:ind w:left="210" w:right="147" w:firstLine="714"/>
        <w:rPr>
          <w:sz w:val="25"/>
          <w:szCs w:val="25"/>
        </w:rPr>
      </w:pPr>
      <w:r w:rsidRPr="00E26CC3">
        <w:rPr>
          <w:sz w:val="25"/>
          <w:szCs w:val="25"/>
        </w:rPr>
        <w:t xml:space="preserve">Все уведомления и сообщения, отправленные Покупателем по электронной почте на </w:t>
      </w:r>
      <w:proofErr w:type="spellStart"/>
      <w:r w:rsidRPr="00E26CC3">
        <w:rPr>
          <w:sz w:val="25"/>
          <w:szCs w:val="25"/>
        </w:rPr>
        <w:t>e-mail</w:t>
      </w:r>
      <w:proofErr w:type="spellEnd"/>
      <w:r w:rsidRPr="00E26CC3">
        <w:rPr>
          <w:sz w:val="25"/>
          <w:szCs w:val="25"/>
        </w:rPr>
        <w:t xml:space="preserve">: </w:t>
      </w:r>
      <w:r w:rsidRPr="00E26CC3">
        <w:rPr>
          <w:sz w:val="25"/>
          <w:szCs w:val="25"/>
        </w:rPr>
        <w:tab/>
        <w:t>, признаются Сторонами официальным уведомлением для случаев, предусмотренных Договором. Датой уведомления Продавца считается·. дата отправления электронного уведомления. Ответственность за получение сообщений и уведомлений вышеуказанным способом лежит на получающей Стороне.</w:t>
      </w:r>
    </w:p>
    <w:p w14:paraId="01CD1C1E" w14:textId="77777777" w:rsidR="0065268F" w:rsidRPr="006E4505" w:rsidRDefault="0065268F" w:rsidP="006E4505">
      <w:pPr>
        <w:pStyle w:val="a3"/>
        <w:jc w:val="left"/>
      </w:pPr>
    </w:p>
    <w:p w14:paraId="34BC499F" w14:textId="58A95C48" w:rsidR="0065268F" w:rsidRPr="00E26CC3" w:rsidRDefault="00A82B6A" w:rsidP="006E4505">
      <w:pPr>
        <w:ind w:left="213" w:right="165" w:hanging="1"/>
        <w:jc w:val="both"/>
        <w:rPr>
          <w:sz w:val="25"/>
          <w:szCs w:val="25"/>
        </w:rPr>
      </w:pPr>
      <w:r w:rsidRPr="00E26CC3">
        <w:rPr>
          <w:sz w:val="25"/>
          <w:szCs w:val="25"/>
        </w:rPr>
        <w:t>Настоящий запрос ценовых предложений изложен на 1</w:t>
      </w:r>
      <w:r w:rsidR="00333CFB">
        <w:rPr>
          <w:sz w:val="25"/>
          <w:szCs w:val="25"/>
        </w:rPr>
        <w:t>1</w:t>
      </w:r>
      <w:r w:rsidR="00A10096" w:rsidRPr="00E26CC3">
        <w:rPr>
          <w:sz w:val="25"/>
          <w:szCs w:val="25"/>
        </w:rPr>
        <w:t xml:space="preserve"> </w:t>
      </w:r>
      <w:r w:rsidRPr="00E26CC3">
        <w:rPr>
          <w:sz w:val="25"/>
          <w:szCs w:val="25"/>
        </w:rPr>
        <w:t>страницах и имеет идентичное содержание для всех участников.</w:t>
      </w:r>
    </w:p>
    <w:p w14:paraId="5DAD2819" w14:textId="77777777" w:rsidR="00A10096" w:rsidRDefault="00A10096" w:rsidP="006E4505">
      <w:pPr>
        <w:ind w:left="213" w:right="165" w:hanging="1"/>
        <w:jc w:val="both"/>
        <w:rPr>
          <w:w w:val="105"/>
          <w:sz w:val="25"/>
          <w:szCs w:val="25"/>
        </w:rPr>
      </w:pPr>
    </w:p>
    <w:p w14:paraId="31F99D81" w14:textId="77777777" w:rsidR="00B253DE" w:rsidRDefault="00B253DE" w:rsidP="006E4505">
      <w:pPr>
        <w:ind w:left="213" w:right="165" w:hanging="1"/>
        <w:jc w:val="both"/>
        <w:rPr>
          <w:w w:val="105"/>
          <w:sz w:val="25"/>
          <w:szCs w:val="25"/>
        </w:rPr>
      </w:pPr>
    </w:p>
    <w:p w14:paraId="63A91C0C" w14:textId="77777777" w:rsidR="00B253DE" w:rsidRDefault="00B253DE" w:rsidP="006E4505">
      <w:pPr>
        <w:ind w:left="213" w:right="165" w:hanging="1"/>
        <w:jc w:val="both"/>
        <w:rPr>
          <w:w w:val="105"/>
          <w:sz w:val="25"/>
          <w:szCs w:val="25"/>
        </w:rPr>
      </w:pPr>
    </w:p>
    <w:p w14:paraId="1AEDAFA6" w14:textId="77777777" w:rsidR="00B253DE" w:rsidRDefault="00B253DE" w:rsidP="006E4505">
      <w:pPr>
        <w:ind w:left="213" w:right="165" w:hanging="1"/>
        <w:jc w:val="both"/>
        <w:rPr>
          <w:w w:val="105"/>
          <w:sz w:val="25"/>
          <w:szCs w:val="25"/>
        </w:rPr>
      </w:pPr>
    </w:p>
    <w:p w14:paraId="3CD3488D" w14:textId="77777777" w:rsidR="00B253DE" w:rsidRDefault="00B253DE" w:rsidP="006E4505">
      <w:pPr>
        <w:ind w:left="213" w:right="165" w:hanging="1"/>
        <w:jc w:val="both"/>
        <w:rPr>
          <w:w w:val="105"/>
          <w:sz w:val="25"/>
          <w:szCs w:val="25"/>
        </w:rPr>
      </w:pPr>
    </w:p>
    <w:p w14:paraId="7708763E" w14:textId="77777777" w:rsidR="00B253DE" w:rsidRDefault="00B253DE" w:rsidP="006E4505">
      <w:pPr>
        <w:ind w:left="213" w:right="165" w:hanging="1"/>
        <w:jc w:val="both"/>
        <w:rPr>
          <w:w w:val="105"/>
          <w:sz w:val="25"/>
          <w:szCs w:val="25"/>
        </w:rPr>
      </w:pPr>
    </w:p>
    <w:p w14:paraId="7CBE9ED1" w14:textId="77777777" w:rsidR="00B253DE" w:rsidRDefault="00B253DE" w:rsidP="006E4505">
      <w:pPr>
        <w:ind w:left="213" w:right="165" w:hanging="1"/>
        <w:jc w:val="both"/>
        <w:rPr>
          <w:w w:val="105"/>
          <w:sz w:val="25"/>
          <w:szCs w:val="25"/>
        </w:rPr>
      </w:pPr>
    </w:p>
    <w:p w14:paraId="1E81E653" w14:textId="77777777" w:rsidR="00B253DE" w:rsidRDefault="00B253DE" w:rsidP="006E4505">
      <w:pPr>
        <w:ind w:left="213" w:right="165" w:hanging="1"/>
        <w:jc w:val="both"/>
        <w:rPr>
          <w:w w:val="105"/>
          <w:sz w:val="25"/>
          <w:szCs w:val="25"/>
        </w:rPr>
      </w:pPr>
    </w:p>
    <w:p w14:paraId="24C84DB4" w14:textId="77777777" w:rsidR="00B253DE" w:rsidRDefault="00B253DE" w:rsidP="006E4505">
      <w:pPr>
        <w:ind w:left="213" w:right="165" w:hanging="1"/>
        <w:jc w:val="both"/>
        <w:rPr>
          <w:w w:val="105"/>
          <w:sz w:val="25"/>
          <w:szCs w:val="25"/>
        </w:rPr>
      </w:pPr>
    </w:p>
    <w:p w14:paraId="140BA6FE" w14:textId="77777777" w:rsidR="00B253DE" w:rsidRDefault="00B253DE" w:rsidP="006E4505">
      <w:pPr>
        <w:ind w:left="213" w:right="165" w:hanging="1"/>
        <w:jc w:val="both"/>
        <w:rPr>
          <w:w w:val="105"/>
          <w:sz w:val="25"/>
          <w:szCs w:val="25"/>
        </w:rPr>
      </w:pPr>
    </w:p>
    <w:p w14:paraId="37033BA1" w14:textId="77777777" w:rsidR="00B253DE" w:rsidRDefault="00B253DE" w:rsidP="006E4505">
      <w:pPr>
        <w:ind w:left="213" w:right="165" w:hanging="1"/>
        <w:jc w:val="both"/>
        <w:rPr>
          <w:w w:val="105"/>
          <w:sz w:val="25"/>
          <w:szCs w:val="25"/>
        </w:rPr>
      </w:pPr>
    </w:p>
    <w:p w14:paraId="0BEAE224" w14:textId="77777777" w:rsidR="00B253DE" w:rsidRDefault="00B253DE" w:rsidP="006E4505">
      <w:pPr>
        <w:ind w:left="213" w:right="165" w:hanging="1"/>
        <w:jc w:val="both"/>
        <w:rPr>
          <w:w w:val="105"/>
          <w:sz w:val="25"/>
          <w:szCs w:val="25"/>
        </w:rPr>
      </w:pPr>
    </w:p>
    <w:p w14:paraId="04C92966" w14:textId="77777777" w:rsidR="00B253DE" w:rsidRDefault="00B253DE" w:rsidP="006E4505">
      <w:pPr>
        <w:ind w:left="213" w:right="165" w:hanging="1"/>
        <w:jc w:val="both"/>
        <w:rPr>
          <w:w w:val="105"/>
          <w:sz w:val="25"/>
          <w:szCs w:val="25"/>
        </w:rPr>
      </w:pPr>
    </w:p>
    <w:p w14:paraId="750FD0ED" w14:textId="77777777" w:rsidR="00B253DE" w:rsidRDefault="00B253DE" w:rsidP="006E4505">
      <w:pPr>
        <w:ind w:left="213" w:right="165" w:hanging="1"/>
        <w:jc w:val="both"/>
        <w:rPr>
          <w:w w:val="105"/>
          <w:sz w:val="25"/>
          <w:szCs w:val="25"/>
        </w:rPr>
      </w:pPr>
    </w:p>
    <w:p w14:paraId="711D4FD3" w14:textId="77777777" w:rsidR="00B253DE" w:rsidRDefault="00B253DE" w:rsidP="006E4505">
      <w:pPr>
        <w:ind w:left="213" w:right="165" w:hanging="1"/>
        <w:jc w:val="both"/>
        <w:rPr>
          <w:w w:val="105"/>
          <w:sz w:val="25"/>
          <w:szCs w:val="25"/>
        </w:rPr>
      </w:pPr>
    </w:p>
    <w:p w14:paraId="7EF08782" w14:textId="77777777" w:rsidR="00B253DE" w:rsidRDefault="00B253DE" w:rsidP="006E4505">
      <w:pPr>
        <w:ind w:left="213" w:right="165" w:hanging="1"/>
        <w:jc w:val="both"/>
        <w:rPr>
          <w:w w:val="105"/>
          <w:sz w:val="25"/>
          <w:szCs w:val="25"/>
        </w:rPr>
      </w:pPr>
    </w:p>
    <w:p w14:paraId="3EEAA4B5" w14:textId="77777777" w:rsidR="00B253DE" w:rsidRDefault="00B253DE" w:rsidP="006E4505">
      <w:pPr>
        <w:ind w:left="213" w:right="165" w:hanging="1"/>
        <w:jc w:val="both"/>
        <w:rPr>
          <w:w w:val="105"/>
          <w:sz w:val="25"/>
          <w:szCs w:val="25"/>
        </w:rPr>
      </w:pPr>
    </w:p>
    <w:p w14:paraId="6394E168" w14:textId="77777777" w:rsidR="00B253DE" w:rsidRDefault="00B253DE" w:rsidP="006E4505">
      <w:pPr>
        <w:ind w:left="213" w:right="165" w:hanging="1"/>
        <w:jc w:val="both"/>
        <w:rPr>
          <w:w w:val="105"/>
          <w:sz w:val="25"/>
          <w:szCs w:val="25"/>
        </w:rPr>
      </w:pPr>
    </w:p>
    <w:p w14:paraId="2B02273D" w14:textId="77777777" w:rsidR="00B253DE" w:rsidRDefault="00B253DE" w:rsidP="006E4505">
      <w:pPr>
        <w:ind w:left="213" w:right="165" w:hanging="1"/>
        <w:jc w:val="both"/>
        <w:rPr>
          <w:w w:val="105"/>
          <w:sz w:val="25"/>
          <w:szCs w:val="25"/>
        </w:rPr>
      </w:pPr>
    </w:p>
    <w:p w14:paraId="28344DF4" w14:textId="77777777" w:rsidR="00B253DE" w:rsidRDefault="00B253DE" w:rsidP="006E4505">
      <w:pPr>
        <w:ind w:left="213" w:right="165" w:hanging="1"/>
        <w:jc w:val="both"/>
        <w:rPr>
          <w:w w:val="105"/>
          <w:sz w:val="25"/>
          <w:szCs w:val="25"/>
        </w:rPr>
      </w:pPr>
    </w:p>
    <w:p w14:paraId="6ED5A41A" w14:textId="77777777" w:rsidR="00B253DE" w:rsidRDefault="00B253DE" w:rsidP="006E4505">
      <w:pPr>
        <w:ind w:left="213" w:right="165" w:hanging="1"/>
        <w:jc w:val="both"/>
        <w:rPr>
          <w:w w:val="105"/>
          <w:sz w:val="25"/>
          <w:szCs w:val="25"/>
        </w:rPr>
      </w:pPr>
    </w:p>
    <w:p w14:paraId="093EDEED" w14:textId="77777777" w:rsidR="00B253DE" w:rsidRDefault="00B253DE" w:rsidP="006E4505">
      <w:pPr>
        <w:ind w:left="213" w:right="165" w:hanging="1"/>
        <w:jc w:val="both"/>
        <w:rPr>
          <w:w w:val="105"/>
          <w:sz w:val="25"/>
          <w:szCs w:val="25"/>
        </w:rPr>
      </w:pPr>
    </w:p>
    <w:p w14:paraId="6FA35E23" w14:textId="77777777" w:rsidR="00B253DE" w:rsidRDefault="00B253DE" w:rsidP="006E4505">
      <w:pPr>
        <w:ind w:left="213" w:right="165" w:hanging="1"/>
        <w:jc w:val="both"/>
        <w:rPr>
          <w:w w:val="105"/>
          <w:sz w:val="25"/>
          <w:szCs w:val="25"/>
        </w:rPr>
      </w:pPr>
    </w:p>
    <w:p w14:paraId="07A76B7A" w14:textId="77777777" w:rsidR="00B253DE" w:rsidRDefault="00B253DE" w:rsidP="006E4505">
      <w:pPr>
        <w:ind w:left="213" w:right="165" w:hanging="1"/>
        <w:jc w:val="both"/>
        <w:rPr>
          <w:w w:val="105"/>
          <w:sz w:val="25"/>
          <w:szCs w:val="25"/>
        </w:rPr>
      </w:pPr>
    </w:p>
    <w:p w14:paraId="7D8E5365" w14:textId="77777777" w:rsidR="00B253DE" w:rsidRDefault="00B253DE" w:rsidP="006E4505">
      <w:pPr>
        <w:ind w:left="213" w:right="165" w:hanging="1"/>
        <w:jc w:val="both"/>
        <w:rPr>
          <w:w w:val="105"/>
          <w:sz w:val="25"/>
          <w:szCs w:val="25"/>
        </w:rPr>
      </w:pPr>
    </w:p>
    <w:p w14:paraId="341B2327" w14:textId="77777777" w:rsidR="00B253DE" w:rsidRDefault="00B253DE" w:rsidP="006E4505">
      <w:pPr>
        <w:ind w:left="213" w:right="165" w:hanging="1"/>
        <w:jc w:val="both"/>
        <w:rPr>
          <w:w w:val="105"/>
          <w:sz w:val="25"/>
          <w:szCs w:val="25"/>
        </w:rPr>
      </w:pPr>
    </w:p>
    <w:p w14:paraId="446C7A4A" w14:textId="77777777" w:rsidR="00B253DE" w:rsidRDefault="00B253DE" w:rsidP="006E4505">
      <w:pPr>
        <w:ind w:left="213" w:right="165" w:hanging="1"/>
        <w:jc w:val="both"/>
        <w:rPr>
          <w:w w:val="105"/>
          <w:sz w:val="25"/>
          <w:szCs w:val="25"/>
        </w:rPr>
      </w:pPr>
    </w:p>
    <w:p w14:paraId="55BB64C0" w14:textId="77777777" w:rsidR="00B253DE" w:rsidRDefault="00B253DE" w:rsidP="006E4505">
      <w:pPr>
        <w:ind w:left="213" w:right="165" w:hanging="1"/>
        <w:jc w:val="both"/>
        <w:rPr>
          <w:w w:val="105"/>
          <w:sz w:val="25"/>
          <w:szCs w:val="25"/>
        </w:rPr>
      </w:pPr>
    </w:p>
    <w:p w14:paraId="6B22616A" w14:textId="77777777" w:rsidR="00B253DE" w:rsidRDefault="00B253DE" w:rsidP="006E4505">
      <w:pPr>
        <w:ind w:left="213" w:right="165" w:hanging="1"/>
        <w:jc w:val="both"/>
        <w:rPr>
          <w:w w:val="105"/>
          <w:sz w:val="25"/>
          <w:szCs w:val="25"/>
        </w:rPr>
      </w:pPr>
    </w:p>
    <w:p w14:paraId="1A29D92F" w14:textId="77777777" w:rsidR="00B253DE" w:rsidRDefault="00B253DE" w:rsidP="006E4505">
      <w:pPr>
        <w:ind w:left="213" w:right="165" w:hanging="1"/>
        <w:jc w:val="both"/>
        <w:rPr>
          <w:w w:val="105"/>
          <w:sz w:val="25"/>
          <w:szCs w:val="25"/>
        </w:rPr>
      </w:pPr>
    </w:p>
    <w:p w14:paraId="37E86A81" w14:textId="77777777" w:rsidR="00B253DE" w:rsidRDefault="00B253DE" w:rsidP="006E4505">
      <w:pPr>
        <w:ind w:left="213" w:right="165" w:hanging="1"/>
        <w:jc w:val="both"/>
        <w:rPr>
          <w:w w:val="105"/>
          <w:sz w:val="25"/>
          <w:szCs w:val="25"/>
        </w:rPr>
      </w:pPr>
    </w:p>
    <w:p w14:paraId="4F978D7C" w14:textId="77777777" w:rsidR="00B253DE" w:rsidRDefault="00B253DE" w:rsidP="006E4505">
      <w:pPr>
        <w:ind w:left="213" w:right="165" w:hanging="1"/>
        <w:jc w:val="both"/>
        <w:rPr>
          <w:w w:val="105"/>
          <w:sz w:val="25"/>
          <w:szCs w:val="25"/>
        </w:rPr>
      </w:pPr>
    </w:p>
    <w:p w14:paraId="739E5CFD" w14:textId="77777777" w:rsidR="00B253DE" w:rsidRDefault="00B253DE" w:rsidP="00B253DE">
      <w:pPr>
        <w:jc w:val="right"/>
        <w:rPr>
          <w:sz w:val="28"/>
          <w:szCs w:val="28"/>
          <w:lang w:eastAsia="ru-RU"/>
        </w:rPr>
      </w:pPr>
      <w:r>
        <w:rPr>
          <w:sz w:val="28"/>
          <w:szCs w:val="28"/>
          <w:lang w:eastAsia="ru-RU"/>
        </w:rPr>
        <w:t>Приложение 1</w:t>
      </w:r>
    </w:p>
    <w:p w14:paraId="1D625537" w14:textId="77777777" w:rsidR="00B253DE" w:rsidRDefault="00B253DE" w:rsidP="00B253DE">
      <w:pPr>
        <w:jc w:val="right"/>
        <w:rPr>
          <w:b/>
          <w:sz w:val="28"/>
          <w:szCs w:val="28"/>
        </w:rPr>
      </w:pPr>
    </w:p>
    <w:p w14:paraId="606BE9D5" w14:textId="77777777" w:rsidR="00B253DE" w:rsidRPr="00EB39EB" w:rsidRDefault="00B253DE" w:rsidP="00B253DE">
      <w:pPr>
        <w:jc w:val="center"/>
        <w:rPr>
          <w:b/>
          <w:sz w:val="28"/>
          <w:szCs w:val="28"/>
        </w:rPr>
      </w:pPr>
      <w:r>
        <w:rPr>
          <w:b/>
          <w:sz w:val="28"/>
          <w:szCs w:val="28"/>
        </w:rPr>
        <w:t>ТИПОВОЕ Т</w:t>
      </w:r>
      <w:r w:rsidRPr="00EB39EB">
        <w:rPr>
          <w:b/>
          <w:sz w:val="28"/>
          <w:szCs w:val="28"/>
        </w:rPr>
        <w:t>ЕХНИЧЕСКОЕ ЗАДАНИЕ</w:t>
      </w:r>
    </w:p>
    <w:p w14:paraId="26F67BD4" w14:textId="77777777" w:rsidR="00B253DE" w:rsidRPr="00EB39EB" w:rsidRDefault="00B253DE" w:rsidP="00B253DE">
      <w:pPr>
        <w:jc w:val="center"/>
        <w:rPr>
          <w:sz w:val="28"/>
          <w:szCs w:val="28"/>
        </w:rPr>
      </w:pPr>
      <w:r w:rsidRPr="00EB39EB">
        <w:rPr>
          <w:sz w:val="28"/>
          <w:szCs w:val="28"/>
        </w:rPr>
        <w:t xml:space="preserve">НА </w:t>
      </w:r>
      <w:r>
        <w:rPr>
          <w:sz w:val="28"/>
          <w:szCs w:val="28"/>
        </w:rPr>
        <w:t>ЗАКУПКУ МАШИНЫ ДЛЯ ПЕРЕВОЗКИ ЛЮДЕЙ В РУДНИКАХ</w:t>
      </w:r>
    </w:p>
    <w:p w14:paraId="58F9399F" w14:textId="77777777" w:rsidR="00B253DE" w:rsidRDefault="00B253DE" w:rsidP="00B253DE">
      <w:pPr>
        <w:jc w:val="center"/>
        <w:rPr>
          <w:sz w:val="28"/>
          <w:szCs w:val="28"/>
        </w:rPr>
      </w:pPr>
    </w:p>
    <w:p w14:paraId="6C247F25" w14:textId="77777777" w:rsidR="00B253DE" w:rsidRPr="00EB39EB" w:rsidRDefault="00B253DE" w:rsidP="00B253DE">
      <w:pPr>
        <w:pStyle w:val="a4"/>
        <w:widowControl/>
        <w:numPr>
          <w:ilvl w:val="0"/>
          <w:numId w:val="10"/>
        </w:numPr>
        <w:autoSpaceDE/>
        <w:autoSpaceDN/>
        <w:spacing w:line="276" w:lineRule="auto"/>
        <w:contextualSpacing/>
        <w:jc w:val="center"/>
        <w:rPr>
          <w:b/>
          <w:sz w:val="28"/>
          <w:szCs w:val="28"/>
        </w:rPr>
      </w:pPr>
      <w:r w:rsidRPr="00EB39EB">
        <w:rPr>
          <w:b/>
          <w:sz w:val="28"/>
          <w:szCs w:val="28"/>
        </w:rPr>
        <w:t>Назначение и область применения</w:t>
      </w:r>
      <w:r>
        <w:rPr>
          <w:b/>
          <w:sz w:val="28"/>
          <w:szCs w:val="28"/>
        </w:rPr>
        <w:t xml:space="preserve"> машины</w:t>
      </w:r>
    </w:p>
    <w:p w14:paraId="4F2EAE58" w14:textId="77777777" w:rsidR="00B253DE" w:rsidRPr="00757352" w:rsidRDefault="00B253DE" w:rsidP="00B253DE">
      <w:pPr>
        <w:jc w:val="both"/>
        <w:rPr>
          <w:sz w:val="28"/>
          <w:szCs w:val="28"/>
        </w:rPr>
      </w:pPr>
      <w:r w:rsidRPr="00757352">
        <w:rPr>
          <w:sz w:val="28"/>
          <w:szCs w:val="28"/>
        </w:rPr>
        <w:t>1.1</w:t>
      </w:r>
      <w:r>
        <w:rPr>
          <w:sz w:val="28"/>
          <w:szCs w:val="28"/>
        </w:rPr>
        <w:t xml:space="preserve">. </w:t>
      </w:r>
      <w:r w:rsidRPr="00757352">
        <w:rPr>
          <w:sz w:val="28"/>
          <w:szCs w:val="28"/>
        </w:rPr>
        <w:t>Назначение и область применения: машин</w:t>
      </w:r>
      <w:r>
        <w:rPr>
          <w:sz w:val="28"/>
          <w:szCs w:val="28"/>
        </w:rPr>
        <w:t>а</w:t>
      </w:r>
      <w:r w:rsidRPr="00757352">
        <w:rPr>
          <w:sz w:val="28"/>
          <w:szCs w:val="28"/>
        </w:rPr>
        <w:t xml:space="preserve"> предназначен</w:t>
      </w:r>
      <w:r>
        <w:rPr>
          <w:sz w:val="28"/>
          <w:szCs w:val="28"/>
        </w:rPr>
        <w:t>а</w:t>
      </w:r>
      <w:r w:rsidRPr="00757352">
        <w:rPr>
          <w:sz w:val="28"/>
          <w:szCs w:val="28"/>
        </w:rPr>
        <w:t xml:space="preserve"> для перевозки людей в горизонтальных и наклонных до 15° горных выработках рудников, проветриваемых за сч</w:t>
      </w:r>
      <w:r>
        <w:rPr>
          <w:sz w:val="28"/>
          <w:szCs w:val="28"/>
        </w:rPr>
        <w:t>ё</w:t>
      </w:r>
      <w:r w:rsidRPr="00757352">
        <w:rPr>
          <w:sz w:val="28"/>
          <w:szCs w:val="28"/>
        </w:rPr>
        <w:t xml:space="preserve">т </w:t>
      </w:r>
      <w:proofErr w:type="spellStart"/>
      <w:r w:rsidRPr="00757352">
        <w:rPr>
          <w:sz w:val="28"/>
          <w:szCs w:val="28"/>
        </w:rPr>
        <w:t>общешахтной</w:t>
      </w:r>
      <w:proofErr w:type="spellEnd"/>
      <w:r w:rsidRPr="00757352">
        <w:rPr>
          <w:sz w:val="28"/>
          <w:szCs w:val="28"/>
        </w:rPr>
        <w:t xml:space="preserve"> депрессии.</w:t>
      </w:r>
    </w:p>
    <w:p w14:paraId="4CE34234" w14:textId="77777777" w:rsidR="00B253DE" w:rsidRPr="00CA2572" w:rsidRDefault="00B253DE" w:rsidP="00B253DE">
      <w:pPr>
        <w:pStyle w:val="a4"/>
        <w:ind w:left="360"/>
        <w:rPr>
          <w:sz w:val="28"/>
          <w:szCs w:val="28"/>
        </w:rPr>
      </w:pPr>
    </w:p>
    <w:p w14:paraId="456FB5BC" w14:textId="77777777" w:rsidR="00B253DE" w:rsidRPr="00EB39EB" w:rsidRDefault="00B253DE" w:rsidP="00B253DE">
      <w:pPr>
        <w:pStyle w:val="a4"/>
        <w:widowControl/>
        <w:numPr>
          <w:ilvl w:val="0"/>
          <w:numId w:val="10"/>
        </w:numPr>
        <w:autoSpaceDE/>
        <w:autoSpaceDN/>
        <w:contextualSpacing/>
        <w:jc w:val="center"/>
        <w:rPr>
          <w:b/>
          <w:sz w:val="28"/>
          <w:szCs w:val="28"/>
        </w:rPr>
      </w:pPr>
      <w:r w:rsidRPr="00EB39EB">
        <w:rPr>
          <w:b/>
          <w:sz w:val="28"/>
          <w:szCs w:val="28"/>
        </w:rPr>
        <w:t>Техническая характеристика</w:t>
      </w:r>
      <w:r>
        <w:rPr>
          <w:b/>
          <w:sz w:val="28"/>
          <w:szCs w:val="28"/>
        </w:rPr>
        <w:t xml:space="preserve"> машины</w:t>
      </w:r>
    </w:p>
    <w:p w14:paraId="699BB5E6" w14:textId="77777777" w:rsidR="00B253DE" w:rsidRPr="00EB39EB" w:rsidRDefault="00B253DE" w:rsidP="00B253DE">
      <w:pPr>
        <w:pStyle w:val="a4"/>
        <w:ind w:left="-57"/>
        <w:rPr>
          <w:sz w:val="28"/>
          <w:szCs w:val="28"/>
        </w:rPr>
      </w:pPr>
      <w:r>
        <w:rPr>
          <w:sz w:val="28"/>
          <w:szCs w:val="28"/>
        </w:rPr>
        <w:t xml:space="preserve">2.1 </w:t>
      </w:r>
      <w:r w:rsidRPr="00EB39EB">
        <w:rPr>
          <w:sz w:val="28"/>
          <w:szCs w:val="28"/>
        </w:rPr>
        <w:t>Рама: жесткой конструкции</w:t>
      </w:r>
      <w:r>
        <w:rPr>
          <w:sz w:val="28"/>
          <w:szCs w:val="28"/>
        </w:rPr>
        <w:t>,</w:t>
      </w:r>
      <w:r w:rsidRPr="00EB39EB">
        <w:rPr>
          <w:sz w:val="28"/>
          <w:szCs w:val="28"/>
        </w:rPr>
        <w:t xml:space="preserve"> состоит из стабильных продольных балок и поперечных траверс с подпружиненной подвеской мостов</w:t>
      </w:r>
      <w:r>
        <w:rPr>
          <w:sz w:val="28"/>
          <w:szCs w:val="28"/>
        </w:rPr>
        <w:t>, м</w:t>
      </w:r>
      <w:r w:rsidRPr="00EB39EB">
        <w:rPr>
          <w:sz w:val="28"/>
          <w:szCs w:val="28"/>
        </w:rPr>
        <w:t xml:space="preserve">ашина оснащена буксирными </w:t>
      </w:r>
      <w:r>
        <w:rPr>
          <w:sz w:val="28"/>
          <w:szCs w:val="28"/>
        </w:rPr>
        <w:t>устройствами</w:t>
      </w:r>
      <w:r w:rsidRPr="00EB39EB">
        <w:rPr>
          <w:sz w:val="28"/>
          <w:szCs w:val="28"/>
        </w:rPr>
        <w:t xml:space="preserve"> в передней и задней части и брызговиками за передними и задними колесами.</w:t>
      </w:r>
    </w:p>
    <w:p w14:paraId="159E3922" w14:textId="77777777" w:rsidR="00B253DE" w:rsidRPr="00EB39EB" w:rsidRDefault="00B253DE" w:rsidP="00B253DE">
      <w:pPr>
        <w:pStyle w:val="a4"/>
        <w:ind w:left="-57"/>
        <w:rPr>
          <w:sz w:val="28"/>
          <w:szCs w:val="28"/>
        </w:rPr>
      </w:pPr>
      <w:r>
        <w:rPr>
          <w:sz w:val="28"/>
          <w:szCs w:val="28"/>
        </w:rPr>
        <w:t xml:space="preserve">2.2 </w:t>
      </w:r>
      <w:r w:rsidRPr="00EB39EB">
        <w:rPr>
          <w:sz w:val="28"/>
          <w:szCs w:val="28"/>
        </w:rPr>
        <w:t>Двигатель:</w:t>
      </w:r>
      <w:r w:rsidRPr="00EB39EB">
        <w:rPr>
          <w:i/>
          <w:sz w:val="28"/>
          <w:szCs w:val="28"/>
        </w:rPr>
        <w:t xml:space="preserve"> </w:t>
      </w:r>
      <w:r w:rsidRPr="00EB39EB">
        <w:rPr>
          <w:sz w:val="28"/>
          <w:szCs w:val="28"/>
        </w:rPr>
        <w:t>дизельный, охлаждение воздушное или водяное, мощность не более 100 кВт, оснащен блоком контроля двигателя при низком давлении масла или высокой его температуре.</w:t>
      </w:r>
    </w:p>
    <w:p w14:paraId="72029B80" w14:textId="77777777" w:rsidR="00B253DE" w:rsidRPr="00841BE5" w:rsidRDefault="00B253DE" w:rsidP="00B253DE">
      <w:pPr>
        <w:pStyle w:val="a4"/>
        <w:ind w:left="-57"/>
        <w:rPr>
          <w:sz w:val="28"/>
          <w:szCs w:val="28"/>
        </w:rPr>
      </w:pPr>
      <w:r>
        <w:rPr>
          <w:sz w:val="28"/>
          <w:szCs w:val="28"/>
        </w:rPr>
        <w:t>2.3</w:t>
      </w:r>
      <w:r>
        <w:rPr>
          <w:i/>
          <w:sz w:val="28"/>
          <w:szCs w:val="28"/>
        </w:rPr>
        <w:t xml:space="preserve"> </w:t>
      </w:r>
      <w:r w:rsidRPr="00EB39EB">
        <w:rPr>
          <w:sz w:val="28"/>
          <w:szCs w:val="28"/>
        </w:rPr>
        <w:t>Система в</w:t>
      </w:r>
      <w:r>
        <w:rPr>
          <w:sz w:val="28"/>
          <w:szCs w:val="28"/>
        </w:rPr>
        <w:t xml:space="preserve">ыпуска отработавших </w:t>
      </w:r>
      <w:r w:rsidRPr="00EB39EB">
        <w:rPr>
          <w:sz w:val="28"/>
          <w:szCs w:val="28"/>
        </w:rPr>
        <w:t xml:space="preserve">газов: двигатель оснащен катализатором, глушителем и штуцерами для взятия проб выхлопных газов, до и после катализатора. В целях исключить попадание </w:t>
      </w:r>
      <w:r>
        <w:rPr>
          <w:sz w:val="28"/>
          <w:szCs w:val="28"/>
        </w:rPr>
        <w:t>выхлопных газов в</w:t>
      </w:r>
      <w:r w:rsidRPr="00EB39EB">
        <w:rPr>
          <w:sz w:val="28"/>
          <w:szCs w:val="28"/>
        </w:rPr>
        <w:t xml:space="preserve"> кабину выхлопная труба должна быть направлена в сторону правого борта машины.</w:t>
      </w:r>
      <w:r w:rsidRPr="00841BE5">
        <w:rPr>
          <w:spacing w:val="-1"/>
          <w:sz w:val="28"/>
          <w:szCs w:val="28"/>
        </w:rPr>
        <w:t xml:space="preserve"> </w:t>
      </w:r>
      <w:r>
        <w:rPr>
          <w:spacing w:val="-1"/>
          <w:sz w:val="28"/>
          <w:szCs w:val="28"/>
        </w:rPr>
        <w:t>Предельно допустимые концентрации вредных веществ в выхлопных газах по объёму не более 0,08%-СО, 0,07%-</w:t>
      </w:r>
      <w:r>
        <w:rPr>
          <w:spacing w:val="-1"/>
          <w:sz w:val="28"/>
          <w:szCs w:val="28"/>
          <w:lang w:val="en-US"/>
        </w:rPr>
        <w:t>NO</w:t>
      </w:r>
      <w:r>
        <w:rPr>
          <w:spacing w:val="-1"/>
          <w:sz w:val="28"/>
          <w:szCs w:val="28"/>
          <w:vertAlign w:val="subscript"/>
        </w:rPr>
        <w:t>2</w:t>
      </w:r>
      <w:r>
        <w:rPr>
          <w:spacing w:val="-1"/>
          <w:sz w:val="28"/>
          <w:szCs w:val="28"/>
        </w:rPr>
        <w:t>, дымность не более 40%.</w:t>
      </w:r>
    </w:p>
    <w:p w14:paraId="691468A5" w14:textId="77777777" w:rsidR="00B253DE" w:rsidRPr="00322B8B" w:rsidRDefault="00B253DE" w:rsidP="00B253DE">
      <w:pPr>
        <w:pStyle w:val="a4"/>
        <w:ind w:left="-57"/>
        <w:rPr>
          <w:sz w:val="28"/>
          <w:szCs w:val="28"/>
        </w:rPr>
      </w:pPr>
      <w:r>
        <w:rPr>
          <w:sz w:val="28"/>
          <w:szCs w:val="28"/>
        </w:rPr>
        <w:t xml:space="preserve"> 2.4 Система </w:t>
      </w:r>
      <w:proofErr w:type="spellStart"/>
      <w:r>
        <w:rPr>
          <w:sz w:val="28"/>
          <w:szCs w:val="28"/>
        </w:rPr>
        <w:t>воздухоподачи</w:t>
      </w:r>
      <w:proofErr w:type="spellEnd"/>
      <w:r>
        <w:rPr>
          <w:sz w:val="28"/>
          <w:szCs w:val="28"/>
        </w:rPr>
        <w:t xml:space="preserve"> двигателя</w:t>
      </w:r>
      <w:r w:rsidRPr="00322B8B">
        <w:rPr>
          <w:sz w:val="28"/>
          <w:szCs w:val="28"/>
        </w:rPr>
        <w:t xml:space="preserve">: </w:t>
      </w:r>
      <w:r w:rsidRPr="00322B8B">
        <w:rPr>
          <w:spacing w:val="-1"/>
          <w:sz w:val="28"/>
          <w:szCs w:val="28"/>
        </w:rPr>
        <w:t>инерционно-масляный воздушный фильтр с циклоном</w:t>
      </w:r>
      <w:r>
        <w:rPr>
          <w:spacing w:val="-1"/>
          <w:sz w:val="28"/>
          <w:szCs w:val="28"/>
        </w:rPr>
        <w:t xml:space="preserve"> или фильтр с металлическим сменным элементом с возможностью очистки сжатым воздухом</w:t>
      </w:r>
      <w:r w:rsidRPr="00322B8B">
        <w:rPr>
          <w:spacing w:val="-1"/>
          <w:sz w:val="28"/>
          <w:szCs w:val="28"/>
        </w:rPr>
        <w:t>.</w:t>
      </w:r>
    </w:p>
    <w:p w14:paraId="4EFF788D" w14:textId="77777777" w:rsidR="00B253DE" w:rsidRPr="00594C2A" w:rsidRDefault="00B253DE" w:rsidP="00B253DE">
      <w:pPr>
        <w:pStyle w:val="a4"/>
        <w:ind w:left="-57"/>
        <w:rPr>
          <w:sz w:val="28"/>
          <w:szCs w:val="28"/>
        </w:rPr>
      </w:pPr>
      <w:r>
        <w:rPr>
          <w:sz w:val="28"/>
          <w:szCs w:val="28"/>
        </w:rPr>
        <w:t xml:space="preserve">2.5 </w:t>
      </w:r>
      <w:r w:rsidRPr="00EB39EB">
        <w:rPr>
          <w:sz w:val="28"/>
          <w:szCs w:val="28"/>
        </w:rPr>
        <w:t>Привод движения: гидростатический, состоящий из бесступенчатого</w:t>
      </w:r>
      <w:r>
        <w:rPr>
          <w:sz w:val="28"/>
          <w:szCs w:val="28"/>
        </w:rPr>
        <w:t xml:space="preserve"> </w:t>
      </w:r>
      <w:r w:rsidRPr="00EB39EB">
        <w:rPr>
          <w:sz w:val="28"/>
          <w:szCs w:val="28"/>
        </w:rPr>
        <w:t>регулируемого гидронасоса, гидромотора</w:t>
      </w:r>
      <w:r>
        <w:rPr>
          <w:sz w:val="28"/>
          <w:szCs w:val="28"/>
        </w:rPr>
        <w:t>,</w:t>
      </w:r>
      <w:r w:rsidRPr="00EB39EB">
        <w:rPr>
          <w:sz w:val="28"/>
          <w:szCs w:val="28"/>
        </w:rPr>
        <w:t xml:space="preserve"> редуктора. Привод на все четыре колеса</w:t>
      </w:r>
      <w:r w:rsidRPr="00594C2A">
        <w:rPr>
          <w:sz w:val="28"/>
          <w:szCs w:val="28"/>
        </w:rPr>
        <w:t xml:space="preserve"> </w:t>
      </w:r>
      <w:r>
        <w:rPr>
          <w:sz w:val="28"/>
          <w:szCs w:val="28"/>
        </w:rPr>
        <w:t>с функцией вспомогательного тормоза, не позволяющий машине развить скорость при движении по уклону более 15 км/час при отпущенной педали газа, не используя рабочие тормоза.</w:t>
      </w:r>
    </w:p>
    <w:p w14:paraId="39C0A7AB" w14:textId="77777777" w:rsidR="00B253DE" w:rsidRPr="00C77583" w:rsidRDefault="00B253DE" w:rsidP="00B253DE">
      <w:pPr>
        <w:pStyle w:val="a4"/>
        <w:ind w:left="-57"/>
        <w:rPr>
          <w:sz w:val="28"/>
          <w:szCs w:val="28"/>
        </w:rPr>
      </w:pPr>
      <w:r>
        <w:rPr>
          <w:sz w:val="28"/>
          <w:szCs w:val="28"/>
        </w:rPr>
        <w:t xml:space="preserve">2.6 </w:t>
      </w:r>
      <w:r w:rsidRPr="00EB39EB">
        <w:rPr>
          <w:sz w:val="28"/>
          <w:szCs w:val="28"/>
        </w:rPr>
        <w:t>Мосты:</w:t>
      </w:r>
      <w:r w:rsidRPr="00EB39EB">
        <w:rPr>
          <w:sz w:val="28"/>
          <w:szCs w:val="28"/>
          <w:u w:val="single"/>
        </w:rPr>
        <w:t xml:space="preserve"> передний</w:t>
      </w:r>
      <w:r w:rsidRPr="00EB39EB">
        <w:rPr>
          <w:sz w:val="28"/>
          <w:szCs w:val="28"/>
        </w:rPr>
        <w:t xml:space="preserve"> - приводной с рулевым управлением и планетарным редуктором. Подпружиненная зависимая подвеска, состоящая из двух винтовых пружин и двух амортизаторов. </w:t>
      </w:r>
      <w:r w:rsidRPr="00C77583">
        <w:rPr>
          <w:sz w:val="28"/>
          <w:szCs w:val="28"/>
          <w:u w:val="single"/>
        </w:rPr>
        <w:t>Задний мост</w:t>
      </w:r>
      <w:r w:rsidRPr="00C77583">
        <w:rPr>
          <w:sz w:val="28"/>
          <w:szCs w:val="28"/>
        </w:rPr>
        <w:t xml:space="preserve"> - приводной неразрезной с планетарным редуктором. Подпружиненная зависимая подвеска, состоящая из двух винтовых пружин и двух амортизаторов.</w:t>
      </w:r>
    </w:p>
    <w:p w14:paraId="2EED1AEC" w14:textId="77777777" w:rsidR="00B253DE" w:rsidRDefault="00B253DE" w:rsidP="00B253DE">
      <w:pPr>
        <w:pStyle w:val="a4"/>
        <w:ind w:left="-57"/>
        <w:rPr>
          <w:spacing w:val="-12"/>
          <w:sz w:val="28"/>
          <w:szCs w:val="28"/>
        </w:rPr>
      </w:pPr>
      <w:r>
        <w:rPr>
          <w:sz w:val="28"/>
          <w:szCs w:val="28"/>
        </w:rPr>
        <w:t xml:space="preserve">2.7 </w:t>
      </w:r>
      <w:r w:rsidRPr="00EB39EB">
        <w:rPr>
          <w:sz w:val="28"/>
          <w:szCs w:val="28"/>
        </w:rPr>
        <w:t xml:space="preserve">Тормозная система: машина оснащена рабочим и стояночными тормозами.  </w:t>
      </w:r>
      <w:r w:rsidRPr="00EB39EB">
        <w:rPr>
          <w:sz w:val="28"/>
          <w:szCs w:val="28"/>
          <w:u w:val="single"/>
        </w:rPr>
        <w:t>Рабочий тормоз</w:t>
      </w:r>
      <w:r w:rsidRPr="00EB39EB">
        <w:rPr>
          <w:sz w:val="28"/>
          <w:szCs w:val="28"/>
        </w:rPr>
        <w:t xml:space="preserve"> – двухконтурная система (по контуру на каждый мост) с гидроаккумуляторами и дисковыми тормозами, вращающимися в герметичной масляной ванне, расположенной в корпусе мостов.  </w:t>
      </w:r>
      <w:r w:rsidRPr="00EB39EB">
        <w:rPr>
          <w:sz w:val="28"/>
          <w:szCs w:val="28"/>
          <w:u w:val="single"/>
        </w:rPr>
        <w:t>Стояночный тормоз</w:t>
      </w:r>
      <w:r w:rsidRPr="00EB39EB">
        <w:rPr>
          <w:sz w:val="28"/>
          <w:szCs w:val="28"/>
        </w:rPr>
        <w:t xml:space="preserve"> </w:t>
      </w:r>
      <w:r>
        <w:rPr>
          <w:spacing w:val="-12"/>
          <w:sz w:val="28"/>
          <w:szCs w:val="28"/>
        </w:rPr>
        <w:t>нормально замкнутый встроенный в мост (с пружинным включением и гидравлическим отключением).</w:t>
      </w:r>
    </w:p>
    <w:p w14:paraId="592E945E" w14:textId="77777777" w:rsidR="00B253DE" w:rsidRPr="00EB39EB" w:rsidRDefault="00B253DE" w:rsidP="00B253DE">
      <w:pPr>
        <w:pStyle w:val="a4"/>
        <w:ind w:left="-57"/>
        <w:rPr>
          <w:sz w:val="28"/>
          <w:szCs w:val="28"/>
        </w:rPr>
      </w:pPr>
      <w:r>
        <w:rPr>
          <w:sz w:val="28"/>
          <w:szCs w:val="28"/>
        </w:rPr>
        <w:t xml:space="preserve">2.8 </w:t>
      </w:r>
      <w:r w:rsidRPr="00EB39EB">
        <w:rPr>
          <w:sz w:val="28"/>
          <w:szCs w:val="28"/>
        </w:rPr>
        <w:t>Шины: 4 одинарные пневматические шины, несущая способность по расчету.</w:t>
      </w:r>
    </w:p>
    <w:p w14:paraId="6AFEC2AC" w14:textId="77777777" w:rsidR="00B253DE" w:rsidRPr="00245EE2" w:rsidRDefault="00B253DE" w:rsidP="00B253DE">
      <w:pPr>
        <w:pStyle w:val="a4"/>
        <w:ind w:left="-57"/>
        <w:rPr>
          <w:sz w:val="28"/>
          <w:szCs w:val="28"/>
        </w:rPr>
      </w:pPr>
      <w:r>
        <w:rPr>
          <w:sz w:val="28"/>
          <w:szCs w:val="28"/>
        </w:rPr>
        <w:t xml:space="preserve">2.9 </w:t>
      </w:r>
      <w:r w:rsidRPr="00EB39EB">
        <w:rPr>
          <w:sz w:val="28"/>
          <w:szCs w:val="28"/>
        </w:rPr>
        <w:t xml:space="preserve">Рулевое управление передней оси с гидравлической поддержкой, с рулевым </w:t>
      </w:r>
      <w:r w:rsidRPr="00EB39EB">
        <w:rPr>
          <w:sz w:val="28"/>
          <w:szCs w:val="28"/>
        </w:rPr>
        <w:lastRenderedPageBreak/>
        <w:t>колесом, с возможностью управления при неработающем двигателе.</w:t>
      </w:r>
    </w:p>
    <w:p w14:paraId="4A7F293C" w14:textId="77777777" w:rsidR="00B253DE" w:rsidRPr="003B1163" w:rsidRDefault="00B253DE" w:rsidP="00B253DE">
      <w:pPr>
        <w:pStyle w:val="a4"/>
        <w:ind w:left="-57"/>
        <w:rPr>
          <w:sz w:val="28"/>
          <w:szCs w:val="28"/>
        </w:rPr>
      </w:pPr>
      <w:r>
        <w:rPr>
          <w:sz w:val="28"/>
          <w:szCs w:val="28"/>
        </w:rPr>
        <w:t xml:space="preserve">2.10 </w:t>
      </w:r>
      <w:r w:rsidRPr="00EB39EB">
        <w:rPr>
          <w:sz w:val="28"/>
          <w:szCs w:val="28"/>
        </w:rPr>
        <w:t xml:space="preserve">Электрооборудование: </w:t>
      </w:r>
      <w:r>
        <w:rPr>
          <w:sz w:val="28"/>
          <w:szCs w:val="28"/>
        </w:rPr>
        <w:t xml:space="preserve">напряжение бортовой сети </w:t>
      </w:r>
      <w:r w:rsidRPr="00EB39EB">
        <w:rPr>
          <w:sz w:val="28"/>
          <w:szCs w:val="28"/>
        </w:rPr>
        <w:t>24 В, вы</w:t>
      </w:r>
      <w:r>
        <w:rPr>
          <w:sz w:val="28"/>
          <w:szCs w:val="28"/>
        </w:rPr>
        <w:t>ключатель массы в кабине.</w:t>
      </w:r>
      <w:r w:rsidRPr="00EB39EB">
        <w:rPr>
          <w:sz w:val="28"/>
          <w:szCs w:val="28"/>
        </w:rPr>
        <w:t xml:space="preserve"> </w:t>
      </w:r>
      <w:r>
        <w:rPr>
          <w:sz w:val="28"/>
          <w:szCs w:val="28"/>
        </w:rPr>
        <w:t>С</w:t>
      </w:r>
      <w:r w:rsidRPr="00EB39EB">
        <w:rPr>
          <w:sz w:val="28"/>
          <w:szCs w:val="28"/>
        </w:rPr>
        <w:t>ветодиодные фары спере</w:t>
      </w:r>
      <w:r>
        <w:rPr>
          <w:sz w:val="28"/>
          <w:szCs w:val="28"/>
        </w:rPr>
        <w:t>ди и сзади, светодиодные многофункциональные фонари.</w:t>
      </w:r>
      <w:r w:rsidRPr="00EB39EB">
        <w:rPr>
          <w:sz w:val="28"/>
          <w:szCs w:val="28"/>
        </w:rPr>
        <w:t xml:space="preserve"> Предусмотреть влагозащищенное исполнение электрических цепей. </w:t>
      </w:r>
      <w:proofErr w:type="spellStart"/>
      <w:r w:rsidRPr="00EB39EB">
        <w:rPr>
          <w:sz w:val="28"/>
          <w:szCs w:val="28"/>
        </w:rPr>
        <w:t>Влагозащита</w:t>
      </w:r>
      <w:proofErr w:type="spellEnd"/>
      <w:r w:rsidRPr="00EB39EB">
        <w:rPr>
          <w:sz w:val="28"/>
          <w:szCs w:val="28"/>
        </w:rPr>
        <w:t xml:space="preserve"> должна обеспечить возможность мойки</w:t>
      </w:r>
      <w:r>
        <w:rPr>
          <w:sz w:val="28"/>
          <w:szCs w:val="28"/>
        </w:rPr>
        <w:t xml:space="preserve"> машины</w:t>
      </w:r>
      <w:r w:rsidRPr="00EB39EB">
        <w:rPr>
          <w:sz w:val="28"/>
          <w:szCs w:val="28"/>
        </w:rPr>
        <w:t xml:space="preserve"> водой аппаратами высокого давления. </w:t>
      </w:r>
      <w:r w:rsidRPr="003B1163">
        <w:rPr>
          <w:sz w:val="28"/>
          <w:szCs w:val="28"/>
        </w:rPr>
        <w:t>Предусмотреть влагозащитный разъем для отсоединения жгута кабелей между кабиной водителя и пассажирским салоном.</w:t>
      </w:r>
    </w:p>
    <w:p w14:paraId="0B5DBA3E" w14:textId="77777777" w:rsidR="00B253DE" w:rsidRPr="00EB39EB" w:rsidRDefault="00B253DE" w:rsidP="00B253DE">
      <w:pPr>
        <w:pStyle w:val="a4"/>
        <w:ind w:left="-57"/>
        <w:rPr>
          <w:sz w:val="28"/>
          <w:szCs w:val="28"/>
        </w:rPr>
      </w:pPr>
      <w:r>
        <w:rPr>
          <w:sz w:val="28"/>
          <w:szCs w:val="28"/>
        </w:rPr>
        <w:t xml:space="preserve">2.11 </w:t>
      </w:r>
      <w:r w:rsidRPr="00EB39EB">
        <w:rPr>
          <w:sz w:val="28"/>
          <w:szCs w:val="28"/>
        </w:rPr>
        <w:t>Кабина водителя: кабина для водителя в соответствии с нормами безопасности</w:t>
      </w:r>
      <w:r>
        <w:rPr>
          <w:sz w:val="28"/>
          <w:szCs w:val="28"/>
        </w:rPr>
        <w:t xml:space="preserve"> </w:t>
      </w:r>
      <w:r w:rsidRPr="00F34EFF">
        <w:rPr>
          <w:sz w:val="28"/>
          <w:szCs w:val="28"/>
          <w:lang w:val="en-US"/>
        </w:rPr>
        <w:t>ROPS</w:t>
      </w:r>
      <w:r w:rsidRPr="00F34EFF">
        <w:rPr>
          <w:sz w:val="28"/>
          <w:szCs w:val="28"/>
        </w:rPr>
        <w:t>/</w:t>
      </w:r>
      <w:r w:rsidRPr="00F34EFF">
        <w:rPr>
          <w:sz w:val="28"/>
          <w:szCs w:val="28"/>
          <w:lang w:val="en-US"/>
        </w:rPr>
        <w:t>FOPS</w:t>
      </w:r>
      <w:r w:rsidRPr="00EB39EB">
        <w:rPr>
          <w:sz w:val="28"/>
          <w:szCs w:val="28"/>
        </w:rPr>
        <w:t>.  Внутри кабины расположены с</w:t>
      </w:r>
      <w:r>
        <w:rPr>
          <w:sz w:val="28"/>
          <w:szCs w:val="28"/>
        </w:rPr>
        <w:t xml:space="preserve">идения для водителя и пассажира. </w:t>
      </w:r>
      <w:r w:rsidRPr="00835F69">
        <w:rPr>
          <w:sz w:val="28"/>
          <w:szCs w:val="28"/>
        </w:rPr>
        <w:t>Приспособление для крепления самоспасателя водителя</w:t>
      </w:r>
      <w:r>
        <w:rPr>
          <w:sz w:val="28"/>
          <w:szCs w:val="28"/>
        </w:rPr>
        <w:t>.</w:t>
      </w:r>
      <w:r w:rsidRPr="00EB39EB">
        <w:rPr>
          <w:sz w:val="28"/>
          <w:szCs w:val="28"/>
        </w:rPr>
        <w:t xml:space="preserve"> Кабина состоит из двух частей, соединенных болтовыми соединениями с целью обеспечения возможности спуска ее в шахту в шахтной клети.</w:t>
      </w:r>
      <w:bookmarkStart w:id="0" w:name="_Hlk203396226"/>
    </w:p>
    <w:bookmarkEnd w:id="0"/>
    <w:p w14:paraId="25BE8F07" w14:textId="77777777" w:rsidR="00B253DE" w:rsidRPr="00C77583" w:rsidRDefault="00B253DE" w:rsidP="00B253DE">
      <w:pPr>
        <w:pStyle w:val="a4"/>
        <w:ind w:left="-57"/>
        <w:rPr>
          <w:sz w:val="28"/>
          <w:szCs w:val="28"/>
        </w:rPr>
      </w:pPr>
      <w:r>
        <w:rPr>
          <w:sz w:val="28"/>
          <w:szCs w:val="28"/>
        </w:rPr>
        <w:t xml:space="preserve">2.12 </w:t>
      </w:r>
      <w:r w:rsidRPr="00EB39EB">
        <w:rPr>
          <w:sz w:val="28"/>
          <w:szCs w:val="28"/>
        </w:rPr>
        <w:t xml:space="preserve">Щиток приборов: приборная панель оборудована следующими приборами: </w:t>
      </w:r>
      <w:r w:rsidRPr="00EB39EB">
        <w:rPr>
          <w:sz w:val="28"/>
          <w:szCs w:val="28"/>
          <w:u w:val="single"/>
        </w:rPr>
        <w:t>Аналоговые индикаторы</w:t>
      </w:r>
      <w:r w:rsidRPr="00EB39EB">
        <w:rPr>
          <w:sz w:val="28"/>
          <w:szCs w:val="28"/>
        </w:rPr>
        <w:t xml:space="preserve"> – спидометр,</w:t>
      </w:r>
      <w:r>
        <w:rPr>
          <w:sz w:val="28"/>
          <w:szCs w:val="28"/>
        </w:rPr>
        <w:t xml:space="preserve"> счетчик </w:t>
      </w:r>
      <w:proofErr w:type="spellStart"/>
      <w:r>
        <w:rPr>
          <w:sz w:val="28"/>
          <w:szCs w:val="28"/>
        </w:rPr>
        <w:t>машиночасов</w:t>
      </w:r>
      <w:proofErr w:type="spellEnd"/>
      <w:r>
        <w:rPr>
          <w:sz w:val="28"/>
          <w:szCs w:val="28"/>
        </w:rPr>
        <w:t>,</w:t>
      </w:r>
      <w:r w:rsidRPr="00EB39EB">
        <w:rPr>
          <w:sz w:val="28"/>
          <w:szCs w:val="28"/>
        </w:rPr>
        <w:t xml:space="preserve"> индикатор уровня топлива, индикатор температуры масла</w:t>
      </w:r>
      <w:r w:rsidRPr="00EB39EB">
        <w:rPr>
          <w:sz w:val="28"/>
          <w:szCs w:val="28"/>
          <w:u w:val="single"/>
        </w:rPr>
        <w:t>. Манометры давления</w:t>
      </w:r>
      <w:r w:rsidRPr="00EB39EB">
        <w:rPr>
          <w:sz w:val="28"/>
          <w:szCs w:val="28"/>
        </w:rPr>
        <w:t xml:space="preserve"> – контура давления питающего гидростатического привода, системы тормозов для 1 и 2 контуров. </w:t>
      </w:r>
      <w:r w:rsidRPr="00C77583">
        <w:rPr>
          <w:sz w:val="28"/>
          <w:szCs w:val="28"/>
          <w:u w:val="single"/>
        </w:rPr>
        <w:t>Контрольные лампы:</w:t>
      </w:r>
      <w:r w:rsidRPr="00C77583">
        <w:rPr>
          <w:sz w:val="28"/>
          <w:szCs w:val="28"/>
        </w:rPr>
        <w:t xml:space="preserve"> - выключателя массы, генератора, аварийного давления в тормозной системе, аварийной температуры двигателя, загрязнения воздушного фильтра, открытия дверей кабины, включения дальнего света, включения ближнего света, включения стояночного тормоза, лампа диагностики, включение аварийной сигнализации.</w:t>
      </w:r>
      <w:r w:rsidRPr="003603A7">
        <w:rPr>
          <w:sz w:val="28"/>
          <w:szCs w:val="28"/>
        </w:rPr>
        <w:t xml:space="preserve"> </w:t>
      </w:r>
      <w:r w:rsidRPr="00C77583">
        <w:rPr>
          <w:sz w:val="28"/>
          <w:szCs w:val="28"/>
          <w:u w:val="single"/>
        </w:rPr>
        <w:t>Включатели/</w:t>
      </w:r>
      <w:r>
        <w:rPr>
          <w:sz w:val="28"/>
          <w:szCs w:val="28"/>
          <w:u w:val="single"/>
        </w:rPr>
        <w:t>в</w:t>
      </w:r>
      <w:r w:rsidRPr="00C77583">
        <w:rPr>
          <w:sz w:val="28"/>
          <w:szCs w:val="28"/>
          <w:u w:val="single"/>
        </w:rPr>
        <w:t>ыключатели</w:t>
      </w:r>
      <w:r w:rsidRPr="00C77583">
        <w:rPr>
          <w:sz w:val="28"/>
          <w:szCs w:val="28"/>
        </w:rPr>
        <w:t xml:space="preserve"> – аварийной световой сигнализации</w:t>
      </w:r>
      <w:r>
        <w:rPr>
          <w:sz w:val="28"/>
          <w:szCs w:val="28"/>
        </w:rPr>
        <w:t xml:space="preserve">, </w:t>
      </w:r>
      <w:r w:rsidRPr="00C77583">
        <w:rPr>
          <w:sz w:val="28"/>
          <w:szCs w:val="28"/>
        </w:rPr>
        <w:t>дальний свет/ближний свет/стояночный свет, стояночного тормоза, зажигания/запуска двигателя.</w:t>
      </w:r>
    </w:p>
    <w:p w14:paraId="1A81C35B" w14:textId="77777777" w:rsidR="00B253DE" w:rsidRPr="00567E22" w:rsidRDefault="00B253DE" w:rsidP="00B253DE">
      <w:pPr>
        <w:jc w:val="both"/>
        <w:rPr>
          <w:sz w:val="28"/>
          <w:szCs w:val="28"/>
        </w:rPr>
      </w:pPr>
      <w:r w:rsidRPr="00F34EFF">
        <w:rPr>
          <w:sz w:val="28"/>
          <w:szCs w:val="28"/>
        </w:rPr>
        <w:t>2.1</w:t>
      </w:r>
      <w:r>
        <w:rPr>
          <w:sz w:val="28"/>
          <w:szCs w:val="28"/>
        </w:rPr>
        <w:t>3</w:t>
      </w:r>
      <w:r w:rsidRPr="00F34EFF">
        <w:rPr>
          <w:sz w:val="28"/>
          <w:szCs w:val="28"/>
        </w:rPr>
        <w:t xml:space="preserve"> </w:t>
      </w:r>
      <w:r>
        <w:rPr>
          <w:sz w:val="28"/>
          <w:szCs w:val="28"/>
        </w:rPr>
        <w:t>П</w:t>
      </w:r>
      <w:r w:rsidRPr="00F34EFF">
        <w:rPr>
          <w:sz w:val="28"/>
          <w:szCs w:val="28"/>
        </w:rPr>
        <w:t>ассажирск</w:t>
      </w:r>
      <w:r>
        <w:rPr>
          <w:sz w:val="28"/>
          <w:szCs w:val="28"/>
        </w:rPr>
        <w:t>ий</w:t>
      </w:r>
      <w:r w:rsidRPr="00F34EFF">
        <w:rPr>
          <w:sz w:val="28"/>
          <w:szCs w:val="28"/>
        </w:rPr>
        <w:t xml:space="preserve"> </w:t>
      </w:r>
      <w:r>
        <w:rPr>
          <w:sz w:val="28"/>
          <w:szCs w:val="28"/>
        </w:rPr>
        <w:t>салон: конструкция</w:t>
      </w:r>
      <w:r w:rsidRPr="00F34EFF">
        <w:rPr>
          <w:sz w:val="28"/>
          <w:szCs w:val="28"/>
        </w:rPr>
        <w:t xml:space="preserve"> в соответствии с нормами безопасности </w:t>
      </w:r>
      <w:r w:rsidRPr="00F34EFF">
        <w:rPr>
          <w:sz w:val="28"/>
          <w:szCs w:val="28"/>
          <w:lang w:val="en-US"/>
        </w:rPr>
        <w:t>ROPS</w:t>
      </w:r>
      <w:r w:rsidRPr="00F34EFF">
        <w:rPr>
          <w:sz w:val="28"/>
          <w:szCs w:val="28"/>
        </w:rPr>
        <w:t>/</w:t>
      </w:r>
      <w:r w:rsidRPr="00F34EFF">
        <w:rPr>
          <w:sz w:val="28"/>
          <w:szCs w:val="28"/>
          <w:lang w:val="en-US"/>
        </w:rPr>
        <w:t>FOPS</w:t>
      </w:r>
      <w:r>
        <w:rPr>
          <w:sz w:val="28"/>
          <w:szCs w:val="28"/>
        </w:rPr>
        <w:t>,</w:t>
      </w:r>
      <w:r w:rsidRPr="00F34EFF">
        <w:rPr>
          <w:sz w:val="28"/>
          <w:szCs w:val="28"/>
        </w:rPr>
        <w:t xml:space="preserve"> с защитной крышей, 4 мягки</w:t>
      </w:r>
      <w:r>
        <w:rPr>
          <w:sz w:val="28"/>
          <w:szCs w:val="28"/>
        </w:rPr>
        <w:t xml:space="preserve">е </w:t>
      </w:r>
      <w:r w:rsidRPr="00F34EFF">
        <w:rPr>
          <w:sz w:val="28"/>
          <w:szCs w:val="28"/>
        </w:rPr>
        <w:t>скамейки со спинками, установленны</w:t>
      </w:r>
      <w:r>
        <w:rPr>
          <w:sz w:val="28"/>
          <w:szCs w:val="28"/>
        </w:rPr>
        <w:t>е</w:t>
      </w:r>
      <w:r w:rsidRPr="00F34EFF">
        <w:rPr>
          <w:sz w:val="28"/>
          <w:szCs w:val="28"/>
        </w:rPr>
        <w:t xml:space="preserve"> в одной горизонтальной плоскости</w:t>
      </w:r>
      <w:r>
        <w:rPr>
          <w:sz w:val="28"/>
          <w:szCs w:val="28"/>
        </w:rPr>
        <w:t>, с</w:t>
      </w:r>
      <w:r w:rsidRPr="00F34EFF">
        <w:rPr>
          <w:sz w:val="28"/>
          <w:szCs w:val="28"/>
        </w:rPr>
        <w:t>камейки располагаются поперёк ход</w:t>
      </w:r>
      <w:r>
        <w:rPr>
          <w:sz w:val="28"/>
          <w:szCs w:val="28"/>
        </w:rPr>
        <w:t>а</w:t>
      </w:r>
      <w:r w:rsidRPr="00F34EFF">
        <w:rPr>
          <w:sz w:val="28"/>
          <w:szCs w:val="28"/>
        </w:rPr>
        <w:t xml:space="preserve"> движения, на каждой по четыре места, общее количество пассажиров - 16 человек</w:t>
      </w:r>
      <w:r>
        <w:rPr>
          <w:sz w:val="28"/>
          <w:szCs w:val="28"/>
        </w:rPr>
        <w:t>, д</w:t>
      </w:r>
      <w:r w:rsidRPr="00F34EFF">
        <w:rPr>
          <w:sz w:val="28"/>
          <w:szCs w:val="28"/>
        </w:rPr>
        <w:t>олжны быть упоры для ног на полу и поручни под крышей салона, кнопка подачи звукового сигнала водителю</w:t>
      </w:r>
      <w:r>
        <w:rPr>
          <w:sz w:val="28"/>
          <w:szCs w:val="28"/>
        </w:rPr>
        <w:t>, п</w:t>
      </w:r>
      <w:r w:rsidRPr="00F34EFF">
        <w:rPr>
          <w:sz w:val="28"/>
          <w:szCs w:val="28"/>
        </w:rPr>
        <w:t>роходы в салон с левой стороны закрыва</w:t>
      </w:r>
      <w:r>
        <w:rPr>
          <w:sz w:val="28"/>
          <w:szCs w:val="28"/>
        </w:rPr>
        <w:t>ю</w:t>
      </w:r>
      <w:r w:rsidRPr="00F34EFF">
        <w:rPr>
          <w:sz w:val="28"/>
          <w:szCs w:val="28"/>
        </w:rPr>
        <w:t>тся на страховочные цепочки</w:t>
      </w:r>
      <w:r>
        <w:rPr>
          <w:sz w:val="28"/>
          <w:szCs w:val="28"/>
        </w:rPr>
        <w:t xml:space="preserve">, </w:t>
      </w:r>
      <w:r w:rsidRPr="003603A7">
        <w:rPr>
          <w:sz w:val="28"/>
          <w:szCs w:val="28"/>
        </w:rPr>
        <w:t>имеет два проёма сзади</w:t>
      </w:r>
      <w:r w:rsidRPr="00F34EFF">
        <w:rPr>
          <w:sz w:val="28"/>
          <w:szCs w:val="28"/>
        </w:rPr>
        <w:t>, обеспечивающие обзор водителю при движении задним ходом</w:t>
      </w:r>
      <w:r>
        <w:rPr>
          <w:sz w:val="28"/>
          <w:szCs w:val="28"/>
        </w:rPr>
        <w:t>, ф</w:t>
      </w:r>
      <w:r w:rsidRPr="00F34EFF">
        <w:rPr>
          <w:sz w:val="28"/>
          <w:szCs w:val="28"/>
        </w:rPr>
        <w:t>онари, размещ</w:t>
      </w:r>
      <w:r>
        <w:rPr>
          <w:sz w:val="28"/>
          <w:szCs w:val="28"/>
        </w:rPr>
        <w:t>ё</w:t>
      </w:r>
      <w:r w:rsidRPr="00F34EFF">
        <w:rPr>
          <w:sz w:val="28"/>
          <w:szCs w:val="28"/>
        </w:rPr>
        <w:t xml:space="preserve">нные на задней стенке </w:t>
      </w:r>
      <w:r>
        <w:rPr>
          <w:sz w:val="28"/>
          <w:szCs w:val="28"/>
        </w:rPr>
        <w:t>салона,</w:t>
      </w:r>
      <w:r w:rsidRPr="00F34EFF">
        <w:rPr>
          <w:sz w:val="28"/>
          <w:szCs w:val="28"/>
        </w:rPr>
        <w:t xml:space="preserve"> крепятся ближе к её центру для предотвращения их повреждения при возможном соприкосновении с </w:t>
      </w:r>
      <w:r>
        <w:rPr>
          <w:sz w:val="28"/>
          <w:szCs w:val="28"/>
        </w:rPr>
        <w:t>э</w:t>
      </w:r>
      <w:r w:rsidRPr="00F34EFF">
        <w:rPr>
          <w:sz w:val="28"/>
          <w:szCs w:val="28"/>
        </w:rPr>
        <w:t>лементами горной выработки, при движении машины задним ходом</w:t>
      </w:r>
      <w:r>
        <w:rPr>
          <w:sz w:val="28"/>
          <w:szCs w:val="28"/>
        </w:rPr>
        <w:t>, с</w:t>
      </w:r>
      <w:r w:rsidRPr="00567E22">
        <w:rPr>
          <w:sz w:val="28"/>
          <w:szCs w:val="28"/>
        </w:rPr>
        <w:t>алон съ</w:t>
      </w:r>
      <w:r>
        <w:rPr>
          <w:sz w:val="28"/>
          <w:szCs w:val="28"/>
        </w:rPr>
        <w:t>ё</w:t>
      </w:r>
      <w:r w:rsidRPr="00567E22">
        <w:rPr>
          <w:sz w:val="28"/>
          <w:szCs w:val="28"/>
        </w:rPr>
        <w:t>мный, делящийся на две части</w:t>
      </w:r>
      <w:r>
        <w:rPr>
          <w:sz w:val="28"/>
          <w:szCs w:val="28"/>
        </w:rPr>
        <w:t xml:space="preserve"> для</w:t>
      </w:r>
      <w:r w:rsidRPr="00567E22">
        <w:rPr>
          <w:sz w:val="28"/>
          <w:szCs w:val="28"/>
        </w:rPr>
        <w:t xml:space="preserve"> спуск</w:t>
      </w:r>
      <w:r>
        <w:rPr>
          <w:sz w:val="28"/>
          <w:szCs w:val="28"/>
        </w:rPr>
        <w:t>а</w:t>
      </w:r>
      <w:r w:rsidRPr="00567E22">
        <w:rPr>
          <w:sz w:val="28"/>
          <w:szCs w:val="28"/>
        </w:rPr>
        <w:t xml:space="preserve"> в шахтной клети.</w:t>
      </w:r>
    </w:p>
    <w:p w14:paraId="7F303C4B" w14:textId="77777777" w:rsidR="00B253DE" w:rsidRDefault="00B253DE" w:rsidP="00B253DE">
      <w:pPr>
        <w:rPr>
          <w:sz w:val="28"/>
          <w:szCs w:val="28"/>
        </w:rPr>
      </w:pPr>
      <w:r>
        <w:rPr>
          <w:sz w:val="28"/>
          <w:szCs w:val="28"/>
        </w:rPr>
        <w:t xml:space="preserve">2.14 </w:t>
      </w:r>
      <w:r w:rsidRPr="00757352">
        <w:rPr>
          <w:sz w:val="28"/>
          <w:szCs w:val="28"/>
        </w:rPr>
        <w:t>Система пожаротушения: автономная система пожаротушения</w:t>
      </w:r>
      <w:r>
        <w:rPr>
          <w:sz w:val="28"/>
          <w:szCs w:val="28"/>
        </w:rPr>
        <w:t xml:space="preserve"> моторного отсека, в</w:t>
      </w:r>
      <w:r w:rsidRPr="00757352">
        <w:rPr>
          <w:sz w:val="28"/>
          <w:szCs w:val="28"/>
        </w:rPr>
        <w:t xml:space="preserve">ключение </w:t>
      </w:r>
      <w:r>
        <w:rPr>
          <w:sz w:val="28"/>
          <w:szCs w:val="28"/>
        </w:rPr>
        <w:t>с места</w:t>
      </w:r>
      <w:r w:rsidRPr="00757352">
        <w:rPr>
          <w:sz w:val="28"/>
          <w:szCs w:val="28"/>
        </w:rPr>
        <w:t xml:space="preserve"> водителя.</w:t>
      </w:r>
    </w:p>
    <w:p w14:paraId="7885F8F6" w14:textId="77777777" w:rsidR="00B253DE" w:rsidRPr="00757352" w:rsidRDefault="00B253DE" w:rsidP="00B253DE">
      <w:pPr>
        <w:rPr>
          <w:sz w:val="28"/>
          <w:szCs w:val="28"/>
        </w:rPr>
      </w:pPr>
      <w:r>
        <w:rPr>
          <w:sz w:val="28"/>
          <w:szCs w:val="28"/>
        </w:rPr>
        <w:t xml:space="preserve">2.15 </w:t>
      </w:r>
      <w:r w:rsidRPr="00757352">
        <w:rPr>
          <w:sz w:val="28"/>
          <w:szCs w:val="28"/>
        </w:rPr>
        <w:t>Шток рулево</w:t>
      </w:r>
      <w:r>
        <w:rPr>
          <w:sz w:val="28"/>
          <w:szCs w:val="28"/>
        </w:rPr>
        <w:t>го цилиндра</w:t>
      </w:r>
      <w:r w:rsidRPr="00757352">
        <w:rPr>
          <w:sz w:val="28"/>
          <w:szCs w:val="28"/>
        </w:rPr>
        <w:t xml:space="preserve"> оснащён защитным пыльником.</w:t>
      </w:r>
    </w:p>
    <w:p w14:paraId="46ACEEFA" w14:textId="77777777" w:rsidR="00B253DE" w:rsidRDefault="00B253DE" w:rsidP="00B253DE">
      <w:pPr>
        <w:jc w:val="both"/>
        <w:rPr>
          <w:sz w:val="28"/>
          <w:szCs w:val="28"/>
        </w:rPr>
      </w:pPr>
      <w:r>
        <w:rPr>
          <w:sz w:val="28"/>
          <w:szCs w:val="28"/>
        </w:rPr>
        <w:t xml:space="preserve">2.16 </w:t>
      </w:r>
      <w:r w:rsidRPr="00757352">
        <w:rPr>
          <w:sz w:val="28"/>
          <w:szCs w:val="28"/>
        </w:rPr>
        <w:t xml:space="preserve">Оборудование безопасности: </w:t>
      </w:r>
      <w:r w:rsidRPr="00322B8B">
        <w:rPr>
          <w:sz w:val="28"/>
          <w:szCs w:val="28"/>
        </w:rPr>
        <w:t xml:space="preserve">система предотвращения столкновений (состоящая из монитора в кабине водителя и видеокамеры заднего вида), </w:t>
      </w:r>
      <w:r>
        <w:rPr>
          <w:sz w:val="28"/>
          <w:szCs w:val="28"/>
        </w:rPr>
        <w:t>а</w:t>
      </w:r>
      <w:r w:rsidRPr="00757352">
        <w:rPr>
          <w:sz w:val="28"/>
          <w:szCs w:val="28"/>
        </w:rPr>
        <w:t>втоматический</w:t>
      </w:r>
      <w:r>
        <w:rPr>
          <w:sz w:val="28"/>
          <w:szCs w:val="28"/>
        </w:rPr>
        <w:t xml:space="preserve">  </w:t>
      </w:r>
      <w:r w:rsidRPr="00757352">
        <w:rPr>
          <w:sz w:val="28"/>
          <w:szCs w:val="28"/>
        </w:rPr>
        <w:t xml:space="preserve"> а</w:t>
      </w:r>
      <w:r>
        <w:rPr>
          <w:sz w:val="28"/>
          <w:szCs w:val="28"/>
        </w:rPr>
        <w:t>к</w:t>
      </w:r>
      <w:r w:rsidRPr="00757352">
        <w:rPr>
          <w:sz w:val="28"/>
          <w:szCs w:val="28"/>
        </w:rPr>
        <w:t>устический сигнал при движении задним ходом.</w:t>
      </w:r>
    </w:p>
    <w:p w14:paraId="7358BF2A" w14:textId="77777777" w:rsidR="00B253DE" w:rsidRDefault="00B253DE" w:rsidP="00B253DE">
      <w:pPr>
        <w:jc w:val="both"/>
        <w:rPr>
          <w:sz w:val="28"/>
          <w:szCs w:val="28"/>
        </w:rPr>
      </w:pPr>
      <w:r>
        <w:rPr>
          <w:sz w:val="28"/>
          <w:szCs w:val="28"/>
        </w:rPr>
        <w:t>2.17 Машина</w:t>
      </w:r>
      <w:r w:rsidRPr="00174600">
        <w:rPr>
          <w:sz w:val="28"/>
          <w:szCs w:val="28"/>
        </w:rPr>
        <w:t xml:space="preserve"> должна им</w:t>
      </w:r>
      <w:r>
        <w:rPr>
          <w:sz w:val="28"/>
          <w:szCs w:val="28"/>
        </w:rPr>
        <w:t xml:space="preserve">еть места размещения 2-х </w:t>
      </w:r>
      <w:r w:rsidRPr="00174600">
        <w:rPr>
          <w:sz w:val="28"/>
          <w:szCs w:val="28"/>
        </w:rPr>
        <w:t>противооткатных упоров, ручного огнетушителя.</w:t>
      </w:r>
    </w:p>
    <w:p w14:paraId="2EAAA000" w14:textId="77777777" w:rsidR="00B253DE" w:rsidRDefault="00B253DE" w:rsidP="00B253DE">
      <w:pPr>
        <w:pStyle w:val="2"/>
        <w:spacing w:after="0" w:line="240" w:lineRule="auto"/>
        <w:ind w:left="0"/>
        <w:jc w:val="both"/>
        <w:rPr>
          <w:sz w:val="28"/>
          <w:szCs w:val="28"/>
        </w:rPr>
      </w:pPr>
      <w:r>
        <w:rPr>
          <w:sz w:val="28"/>
          <w:szCs w:val="28"/>
        </w:rPr>
        <w:t>2.18</w:t>
      </w:r>
      <w:bookmarkStart w:id="1" w:name="_Hlk203396025"/>
      <w:r w:rsidRPr="00115F3D">
        <w:rPr>
          <w:sz w:val="28"/>
          <w:szCs w:val="28"/>
        </w:rPr>
        <w:t xml:space="preserve"> </w:t>
      </w:r>
      <w:r w:rsidRPr="004D11EF">
        <w:rPr>
          <w:sz w:val="28"/>
          <w:szCs w:val="28"/>
        </w:rPr>
        <w:t>Машина</w:t>
      </w:r>
      <w:r>
        <w:rPr>
          <w:sz w:val="28"/>
          <w:szCs w:val="28"/>
        </w:rPr>
        <w:t>,</w:t>
      </w:r>
      <w:r w:rsidRPr="004D11EF">
        <w:rPr>
          <w:sz w:val="28"/>
          <w:szCs w:val="28"/>
        </w:rPr>
        <w:t xml:space="preserve"> </w:t>
      </w:r>
      <w:r>
        <w:rPr>
          <w:sz w:val="28"/>
          <w:szCs w:val="28"/>
        </w:rPr>
        <w:t xml:space="preserve">в случае невозможности разборки на узлы пригодные для спуска в шахту в клети, </w:t>
      </w:r>
      <w:r w:rsidRPr="004D11EF">
        <w:rPr>
          <w:sz w:val="28"/>
          <w:szCs w:val="28"/>
        </w:rPr>
        <w:t>должна быть подготовлена для спуска в шахту под клетью, иметь для этого устройства и места для строповки</w:t>
      </w:r>
      <w:r>
        <w:rPr>
          <w:sz w:val="28"/>
          <w:szCs w:val="28"/>
        </w:rPr>
        <w:t xml:space="preserve"> </w:t>
      </w:r>
      <w:r w:rsidRPr="00EB39EB">
        <w:rPr>
          <w:sz w:val="28"/>
          <w:szCs w:val="28"/>
        </w:rPr>
        <w:t>(</w:t>
      </w:r>
      <w:r>
        <w:rPr>
          <w:sz w:val="28"/>
          <w:szCs w:val="28"/>
        </w:rPr>
        <w:t>внутренние г</w:t>
      </w:r>
      <w:r w:rsidRPr="00EB39EB">
        <w:rPr>
          <w:sz w:val="28"/>
          <w:szCs w:val="28"/>
        </w:rPr>
        <w:t>абариты шахтной клети: высота – 1,8 м, длина – 4 м, ширина – 1,4 м).</w:t>
      </w:r>
    </w:p>
    <w:bookmarkEnd w:id="1"/>
    <w:p w14:paraId="62C8EFA6" w14:textId="77777777" w:rsidR="00B253DE" w:rsidRDefault="00B253DE" w:rsidP="00B253DE">
      <w:pPr>
        <w:pStyle w:val="a4"/>
        <w:ind w:left="-57"/>
        <w:rPr>
          <w:sz w:val="28"/>
          <w:szCs w:val="28"/>
        </w:rPr>
      </w:pPr>
      <w:r>
        <w:rPr>
          <w:sz w:val="28"/>
          <w:szCs w:val="28"/>
        </w:rPr>
        <w:t xml:space="preserve">2.19 </w:t>
      </w:r>
      <w:r w:rsidRPr="00322B8B">
        <w:rPr>
          <w:sz w:val="28"/>
          <w:szCs w:val="28"/>
        </w:rPr>
        <w:t xml:space="preserve">Конструкция машины должна соответствовать «Правилам по обеспечению </w:t>
      </w:r>
      <w:r>
        <w:rPr>
          <w:sz w:val="28"/>
          <w:szCs w:val="28"/>
        </w:rPr>
        <w:lastRenderedPageBreak/>
        <w:t>промышленной</w:t>
      </w:r>
      <w:r w:rsidRPr="00322B8B">
        <w:rPr>
          <w:sz w:val="28"/>
          <w:szCs w:val="28"/>
        </w:rPr>
        <w:t xml:space="preserve"> безопасности при разработке подземным способом месторождений</w:t>
      </w:r>
      <w:r>
        <w:rPr>
          <w:sz w:val="28"/>
          <w:szCs w:val="28"/>
        </w:rPr>
        <w:t xml:space="preserve"> каменной и калийных солей</w:t>
      </w:r>
      <w:r w:rsidRPr="00322B8B">
        <w:rPr>
          <w:sz w:val="28"/>
          <w:szCs w:val="28"/>
        </w:rPr>
        <w:t xml:space="preserve">», </w:t>
      </w:r>
      <w:r>
        <w:rPr>
          <w:sz w:val="28"/>
          <w:szCs w:val="28"/>
        </w:rPr>
        <w:t>в редакции постановления Министерства по чрезвычайным ситуациям Республики Беларусь от 14.12.2023 года №67</w:t>
      </w:r>
      <w:r w:rsidRPr="00322B8B">
        <w:rPr>
          <w:sz w:val="28"/>
          <w:szCs w:val="28"/>
        </w:rPr>
        <w:t>.</w:t>
      </w:r>
    </w:p>
    <w:p w14:paraId="519E905D" w14:textId="77777777" w:rsidR="00B253DE" w:rsidRDefault="00B253DE" w:rsidP="00B253DE">
      <w:pPr>
        <w:jc w:val="center"/>
        <w:rPr>
          <w:b/>
          <w:sz w:val="28"/>
          <w:szCs w:val="28"/>
        </w:rPr>
      </w:pPr>
    </w:p>
    <w:p w14:paraId="4B15308D" w14:textId="77777777" w:rsidR="00B253DE" w:rsidRPr="00322B8B" w:rsidRDefault="00B253DE" w:rsidP="00B253DE">
      <w:pPr>
        <w:jc w:val="center"/>
        <w:rPr>
          <w:b/>
          <w:sz w:val="28"/>
          <w:szCs w:val="28"/>
        </w:rPr>
      </w:pPr>
      <w:r w:rsidRPr="00322B8B">
        <w:rPr>
          <w:b/>
          <w:sz w:val="28"/>
          <w:szCs w:val="28"/>
        </w:rPr>
        <w:t>3. Параметры машины</w:t>
      </w:r>
    </w:p>
    <w:p w14:paraId="06F4793A" w14:textId="77777777" w:rsidR="00B253DE" w:rsidRPr="00322B8B" w:rsidRDefault="00B253DE" w:rsidP="00B253DE">
      <w:pPr>
        <w:jc w:val="both"/>
        <w:rPr>
          <w:sz w:val="28"/>
          <w:szCs w:val="28"/>
        </w:rPr>
      </w:pPr>
      <w:r w:rsidRPr="00322B8B">
        <w:rPr>
          <w:sz w:val="28"/>
          <w:szCs w:val="28"/>
        </w:rPr>
        <w:t xml:space="preserve">3.1.   Длина, не более                                                                              </w:t>
      </w:r>
      <w:r>
        <w:rPr>
          <w:sz w:val="28"/>
          <w:szCs w:val="28"/>
        </w:rPr>
        <w:t>5 9</w:t>
      </w:r>
      <w:r w:rsidRPr="00322B8B">
        <w:rPr>
          <w:sz w:val="28"/>
          <w:szCs w:val="28"/>
        </w:rPr>
        <w:t>00 мм;</w:t>
      </w:r>
    </w:p>
    <w:p w14:paraId="6BDB5E0A" w14:textId="77777777" w:rsidR="00B253DE" w:rsidRPr="00322B8B" w:rsidRDefault="00B253DE" w:rsidP="00B253DE">
      <w:pPr>
        <w:jc w:val="both"/>
        <w:rPr>
          <w:sz w:val="28"/>
          <w:szCs w:val="28"/>
        </w:rPr>
      </w:pPr>
      <w:r w:rsidRPr="00322B8B">
        <w:rPr>
          <w:sz w:val="28"/>
          <w:szCs w:val="28"/>
        </w:rPr>
        <w:t>3.2.   Ширина, не более                                                                          2 </w:t>
      </w:r>
      <w:r>
        <w:rPr>
          <w:sz w:val="28"/>
          <w:szCs w:val="28"/>
        </w:rPr>
        <w:t>20</w:t>
      </w:r>
      <w:r w:rsidRPr="00322B8B">
        <w:rPr>
          <w:sz w:val="28"/>
          <w:szCs w:val="28"/>
        </w:rPr>
        <w:t>0 мм;</w:t>
      </w:r>
    </w:p>
    <w:p w14:paraId="59B399C5" w14:textId="77777777" w:rsidR="00B253DE" w:rsidRPr="00322B8B" w:rsidRDefault="00B253DE" w:rsidP="00B253DE">
      <w:pPr>
        <w:jc w:val="both"/>
        <w:rPr>
          <w:sz w:val="28"/>
          <w:szCs w:val="28"/>
        </w:rPr>
      </w:pPr>
      <w:r w:rsidRPr="00322B8B">
        <w:rPr>
          <w:sz w:val="28"/>
          <w:szCs w:val="28"/>
        </w:rPr>
        <w:t>3.3.   Высота, не более                                                                            2 200 мм;</w:t>
      </w:r>
    </w:p>
    <w:p w14:paraId="5A1F0962" w14:textId="77777777" w:rsidR="00B253DE" w:rsidRDefault="00B253DE" w:rsidP="00B253DE">
      <w:pPr>
        <w:jc w:val="both"/>
        <w:rPr>
          <w:sz w:val="28"/>
          <w:szCs w:val="28"/>
        </w:rPr>
      </w:pPr>
      <w:r w:rsidRPr="00322B8B">
        <w:rPr>
          <w:sz w:val="28"/>
          <w:szCs w:val="28"/>
        </w:rPr>
        <w:t>3.</w:t>
      </w:r>
      <w:r>
        <w:rPr>
          <w:sz w:val="28"/>
          <w:szCs w:val="28"/>
        </w:rPr>
        <w:t>4</w:t>
      </w:r>
      <w:r w:rsidRPr="00322B8B">
        <w:rPr>
          <w:sz w:val="28"/>
          <w:szCs w:val="28"/>
        </w:rPr>
        <w:t xml:space="preserve">.   Дорожный просвет, не менее                                                        </w:t>
      </w:r>
      <w:r>
        <w:rPr>
          <w:sz w:val="28"/>
          <w:szCs w:val="28"/>
        </w:rPr>
        <w:t>2</w:t>
      </w:r>
      <w:r w:rsidRPr="00322B8B">
        <w:rPr>
          <w:sz w:val="28"/>
          <w:szCs w:val="28"/>
        </w:rPr>
        <w:t>00 мм;</w:t>
      </w:r>
    </w:p>
    <w:p w14:paraId="73B7E73D" w14:textId="77777777" w:rsidR="00B253DE" w:rsidRDefault="00B253DE" w:rsidP="00B253DE">
      <w:pPr>
        <w:jc w:val="both"/>
        <w:rPr>
          <w:sz w:val="28"/>
          <w:szCs w:val="28"/>
        </w:rPr>
      </w:pPr>
      <w:r>
        <w:rPr>
          <w:sz w:val="28"/>
          <w:szCs w:val="28"/>
        </w:rPr>
        <w:t xml:space="preserve">3.5    Пассажировместимость, (водитель и </w:t>
      </w:r>
      <w:proofErr w:type="gramStart"/>
      <w:r>
        <w:rPr>
          <w:sz w:val="28"/>
          <w:szCs w:val="28"/>
        </w:rPr>
        <w:t xml:space="preserve">пассажиры)   </w:t>
      </w:r>
      <w:proofErr w:type="gramEnd"/>
      <w:r>
        <w:rPr>
          <w:sz w:val="28"/>
          <w:szCs w:val="28"/>
        </w:rPr>
        <w:t xml:space="preserve">                 1+17 человек;</w:t>
      </w:r>
    </w:p>
    <w:p w14:paraId="712F0BEA" w14:textId="77777777" w:rsidR="00B253DE" w:rsidRDefault="00B253DE" w:rsidP="00B253DE">
      <w:pPr>
        <w:adjustRightInd w:val="0"/>
        <w:jc w:val="both"/>
        <w:rPr>
          <w:sz w:val="28"/>
          <w:szCs w:val="28"/>
        </w:rPr>
      </w:pPr>
      <w:r>
        <w:rPr>
          <w:sz w:val="28"/>
          <w:szCs w:val="28"/>
        </w:rPr>
        <w:t>3</w:t>
      </w:r>
      <w:r w:rsidRPr="009877D3">
        <w:rPr>
          <w:sz w:val="28"/>
          <w:szCs w:val="28"/>
        </w:rPr>
        <w:t>.</w:t>
      </w:r>
      <w:r>
        <w:rPr>
          <w:bCs/>
          <w:color w:val="000000"/>
          <w:sz w:val="28"/>
          <w:szCs w:val="28"/>
        </w:rPr>
        <w:t>5</w:t>
      </w:r>
      <w:r w:rsidRPr="009877D3">
        <w:rPr>
          <w:bCs/>
          <w:color w:val="000000"/>
          <w:sz w:val="28"/>
          <w:szCs w:val="28"/>
        </w:rPr>
        <w:t>.</w:t>
      </w:r>
      <w:r>
        <w:rPr>
          <w:bCs/>
          <w:color w:val="000000"/>
          <w:sz w:val="28"/>
          <w:szCs w:val="28"/>
        </w:rPr>
        <w:t xml:space="preserve">  </w:t>
      </w:r>
      <w:r w:rsidRPr="009877D3">
        <w:rPr>
          <w:sz w:val="28"/>
          <w:szCs w:val="28"/>
        </w:rPr>
        <w:t xml:space="preserve"> Предельно-допустимый уровень звукового давления в </w:t>
      </w:r>
      <w:r>
        <w:rPr>
          <w:sz w:val="28"/>
          <w:szCs w:val="28"/>
        </w:rPr>
        <w:t>кабине водителя</w:t>
      </w:r>
      <w:r w:rsidRPr="009877D3">
        <w:rPr>
          <w:sz w:val="28"/>
          <w:szCs w:val="28"/>
        </w:rPr>
        <w:t xml:space="preserve"> – не более 80 дБ.</w:t>
      </w:r>
    </w:p>
    <w:p w14:paraId="34E8FA7B" w14:textId="77777777" w:rsidR="00B253DE" w:rsidRPr="00E37A3F" w:rsidRDefault="00B253DE" w:rsidP="00B253DE">
      <w:pPr>
        <w:jc w:val="center"/>
        <w:rPr>
          <w:b/>
          <w:bCs/>
          <w:sz w:val="28"/>
          <w:szCs w:val="28"/>
        </w:rPr>
      </w:pPr>
      <w:bookmarkStart w:id="2" w:name="_Hlk203395776"/>
      <w:r>
        <w:rPr>
          <w:b/>
          <w:bCs/>
          <w:sz w:val="28"/>
          <w:szCs w:val="28"/>
        </w:rPr>
        <w:t>4</w:t>
      </w:r>
      <w:r w:rsidRPr="00E37A3F">
        <w:rPr>
          <w:b/>
          <w:bCs/>
          <w:sz w:val="28"/>
          <w:szCs w:val="28"/>
        </w:rPr>
        <w:t>. Комплект поставки</w:t>
      </w:r>
    </w:p>
    <w:p w14:paraId="68DE1EDE" w14:textId="77777777" w:rsidR="00B253DE" w:rsidRPr="00322B8B" w:rsidRDefault="00B253DE" w:rsidP="00B253DE">
      <w:pPr>
        <w:adjustRightInd w:val="0"/>
        <w:rPr>
          <w:sz w:val="28"/>
          <w:szCs w:val="28"/>
        </w:rPr>
      </w:pPr>
      <w:r>
        <w:rPr>
          <w:sz w:val="28"/>
          <w:szCs w:val="28"/>
        </w:rPr>
        <w:t xml:space="preserve">4.1 </w:t>
      </w:r>
      <w:r w:rsidRPr="004A78BF">
        <w:rPr>
          <w:sz w:val="28"/>
          <w:szCs w:val="28"/>
        </w:rPr>
        <w:t xml:space="preserve">Машину укомплектовать баллонным ключом, домкратом, огнетушителем </w:t>
      </w:r>
      <w:r>
        <w:rPr>
          <w:sz w:val="28"/>
          <w:szCs w:val="28"/>
        </w:rPr>
        <w:t>ё</w:t>
      </w:r>
      <w:r w:rsidRPr="004A78BF">
        <w:rPr>
          <w:sz w:val="28"/>
          <w:szCs w:val="28"/>
        </w:rPr>
        <w:t xml:space="preserve">мкостью не менее </w:t>
      </w:r>
      <w:r>
        <w:rPr>
          <w:sz w:val="28"/>
          <w:szCs w:val="28"/>
        </w:rPr>
        <w:t>10</w:t>
      </w:r>
      <w:r w:rsidRPr="004A78BF">
        <w:rPr>
          <w:sz w:val="28"/>
          <w:szCs w:val="28"/>
        </w:rPr>
        <w:t xml:space="preserve"> л, противооткатными упорами -2</w:t>
      </w:r>
      <w:r>
        <w:rPr>
          <w:sz w:val="28"/>
          <w:szCs w:val="28"/>
        </w:rPr>
        <w:t xml:space="preserve"> </w:t>
      </w:r>
      <w:r w:rsidRPr="004A78BF">
        <w:rPr>
          <w:sz w:val="28"/>
          <w:szCs w:val="28"/>
        </w:rPr>
        <w:t>шт. и запасным колесом на диске, комплектом фильтров для проведения технического обслуживания</w:t>
      </w:r>
      <w:r>
        <w:rPr>
          <w:sz w:val="28"/>
          <w:szCs w:val="28"/>
        </w:rPr>
        <w:t xml:space="preserve"> после обкатки</w:t>
      </w:r>
      <w:r w:rsidRPr="004A78BF">
        <w:rPr>
          <w:sz w:val="28"/>
          <w:szCs w:val="28"/>
        </w:rPr>
        <w:t>.</w:t>
      </w:r>
    </w:p>
    <w:bookmarkEnd w:id="2"/>
    <w:p w14:paraId="2C5310DA" w14:textId="77777777" w:rsidR="00B253DE" w:rsidRPr="00322B8B" w:rsidRDefault="00B253DE" w:rsidP="00B253DE">
      <w:pPr>
        <w:jc w:val="both"/>
        <w:rPr>
          <w:sz w:val="28"/>
          <w:szCs w:val="28"/>
        </w:rPr>
      </w:pPr>
    </w:p>
    <w:p w14:paraId="09BA4BBF" w14:textId="77777777" w:rsidR="00B253DE" w:rsidRPr="00322B8B" w:rsidRDefault="00B253DE" w:rsidP="00B253DE">
      <w:pPr>
        <w:jc w:val="center"/>
        <w:rPr>
          <w:b/>
          <w:sz w:val="28"/>
          <w:szCs w:val="28"/>
        </w:rPr>
      </w:pPr>
      <w:r>
        <w:rPr>
          <w:b/>
          <w:sz w:val="28"/>
          <w:szCs w:val="28"/>
        </w:rPr>
        <w:t>5</w:t>
      </w:r>
      <w:r w:rsidRPr="00322B8B">
        <w:rPr>
          <w:b/>
          <w:sz w:val="28"/>
          <w:szCs w:val="28"/>
        </w:rPr>
        <w:t>. Техническая документация</w:t>
      </w:r>
    </w:p>
    <w:p w14:paraId="4AF89BFA" w14:textId="77777777" w:rsidR="00B253DE" w:rsidRPr="00322B8B" w:rsidRDefault="00B253DE" w:rsidP="00B253DE">
      <w:pPr>
        <w:jc w:val="both"/>
        <w:rPr>
          <w:sz w:val="28"/>
          <w:szCs w:val="28"/>
        </w:rPr>
      </w:pPr>
      <w:bookmarkStart w:id="3" w:name="_Hlk203395815"/>
      <w:r>
        <w:rPr>
          <w:sz w:val="28"/>
          <w:szCs w:val="28"/>
        </w:rPr>
        <w:t>5</w:t>
      </w:r>
      <w:r w:rsidRPr="00322B8B">
        <w:rPr>
          <w:sz w:val="28"/>
          <w:szCs w:val="28"/>
        </w:rPr>
        <w:t>.1 С машиной в адрес покупателя поставляется следующая документация:</w:t>
      </w:r>
    </w:p>
    <w:p w14:paraId="3E84AB80" w14:textId="77777777" w:rsidR="00B253DE" w:rsidRDefault="00B253DE" w:rsidP="00B253DE">
      <w:pPr>
        <w:ind w:left="-57" w:firstLine="709"/>
        <w:jc w:val="both"/>
        <w:rPr>
          <w:sz w:val="28"/>
          <w:szCs w:val="28"/>
        </w:rPr>
      </w:pPr>
      <w:r>
        <w:rPr>
          <w:sz w:val="28"/>
          <w:szCs w:val="28"/>
        </w:rPr>
        <w:t xml:space="preserve">-сертификат соответствия машины требованиям </w:t>
      </w:r>
      <w:r w:rsidRPr="00334C43">
        <w:rPr>
          <w:sz w:val="28"/>
          <w:szCs w:val="28"/>
        </w:rPr>
        <w:t>Технического регламента таможенного союза ТР ТС 010/2011 «Безопасность машин и оборудования»</w:t>
      </w:r>
      <w:r>
        <w:rPr>
          <w:sz w:val="28"/>
          <w:szCs w:val="28"/>
        </w:rPr>
        <w:t xml:space="preserve"> или разрешение ГОСПРОМНАДЗОРА на право изготовления технических устройств, эксплуатируемых (применяемых) на потенциально опасных объектах, подлежащих государственному надзору в области промышленной безопасности;</w:t>
      </w:r>
    </w:p>
    <w:p w14:paraId="02B413A3" w14:textId="77777777" w:rsidR="00B253DE" w:rsidRPr="00322B8B" w:rsidRDefault="00B253DE" w:rsidP="00B253DE">
      <w:pPr>
        <w:ind w:left="-57" w:firstLine="709"/>
        <w:jc w:val="both"/>
        <w:rPr>
          <w:sz w:val="28"/>
          <w:szCs w:val="28"/>
        </w:rPr>
      </w:pPr>
      <w:r w:rsidRPr="00322B8B">
        <w:rPr>
          <w:sz w:val="28"/>
          <w:szCs w:val="28"/>
        </w:rPr>
        <w:t>- руководство по эксплуатации</w:t>
      </w:r>
      <w:r>
        <w:rPr>
          <w:sz w:val="28"/>
          <w:szCs w:val="28"/>
        </w:rPr>
        <w:t xml:space="preserve">, </w:t>
      </w:r>
      <w:r w:rsidRPr="00322B8B">
        <w:rPr>
          <w:sz w:val="28"/>
          <w:szCs w:val="28"/>
        </w:rPr>
        <w:t>техническому обслуживанию</w:t>
      </w:r>
      <w:r>
        <w:rPr>
          <w:sz w:val="28"/>
          <w:szCs w:val="28"/>
        </w:rPr>
        <w:t xml:space="preserve"> и </w:t>
      </w:r>
      <w:r w:rsidRPr="00322B8B">
        <w:rPr>
          <w:sz w:val="28"/>
          <w:szCs w:val="28"/>
        </w:rPr>
        <w:t>ремонту</w:t>
      </w:r>
      <w:r>
        <w:rPr>
          <w:sz w:val="28"/>
          <w:szCs w:val="28"/>
        </w:rPr>
        <w:t xml:space="preserve"> машины, выполненное в соответствии с требованиями ГОСТ 2.610-2006</w:t>
      </w:r>
      <w:r w:rsidRPr="00322B8B">
        <w:rPr>
          <w:sz w:val="28"/>
          <w:szCs w:val="28"/>
        </w:rPr>
        <w:t>;</w:t>
      </w:r>
    </w:p>
    <w:p w14:paraId="5162084A" w14:textId="77777777" w:rsidR="00B253DE" w:rsidRPr="00322B8B" w:rsidRDefault="00B253DE" w:rsidP="00B253DE">
      <w:pPr>
        <w:ind w:left="-57" w:firstLine="709"/>
        <w:jc w:val="both"/>
        <w:rPr>
          <w:sz w:val="28"/>
          <w:szCs w:val="28"/>
        </w:rPr>
      </w:pPr>
      <w:r w:rsidRPr="00322B8B">
        <w:rPr>
          <w:sz w:val="28"/>
          <w:szCs w:val="28"/>
        </w:rPr>
        <w:t>- каталог запасных частей машин</w:t>
      </w:r>
      <w:r>
        <w:rPr>
          <w:sz w:val="28"/>
          <w:szCs w:val="28"/>
        </w:rPr>
        <w:t>ы с указанием производителя и каталожного номера;</w:t>
      </w:r>
    </w:p>
    <w:p w14:paraId="38E4E1F1" w14:textId="77777777" w:rsidR="00B253DE" w:rsidRPr="00322B8B" w:rsidRDefault="00B253DE" w:rsidP="00B253DE">
      <w:pPr>
        <w:ind w:left="-57" w:firstLine="709"/>
        <w:jc w:val="both"/>
        <w:rPr>
          <w:sz w:val="28"/>
          <w:szCs w:val="28"/>
        </w:rPr>
      </w:pPr>
      <w:r w:rsidRPr="00322B8B">
        <w:rPr>
          <w:sz w:val="28"/>
          <w:szCs w:val="28"/>
        </w:rPr>
        <w:t xml:space="preserve">- технический паспорт на </w:t>
      </w:r>
      <w:r>
        <w:rPr>
          <w:sz w:val="28"/>
          <w:szCs w:val="28"/>
        </w:rPr>
        <w:t>машину с указанием сведений о содержании драгоценных материалов и цветных металлов.</w:t>
      </w:r>
    </w:p>
    <w:p w14:paraId="3FBCA9FA" w14:textId="77777777" w:rsidR="00B253DE" w:rsidRPr="00322B8B" w:rsidRDefault="00B253DE" w:rsidP="00B253DE">
      <w:pPr>
        <w:ind w:left="-57"/>
        <w:jc w:val="both"/>
        <w:rPr>
          <w:sz w:val="28"/>
          <w:szCs w:val="28"/>
          <w:lang w:eastAsia="ru-RU"/>
        </w:rPr>
      </w:pPr>
      <w:r>
        <w:rPr>
          <w:sz w:val="28"/>
          <w:szCs w:val="28"/>
        </w:rPr>
        <w:t xml:space="preserve">5.2 </w:t>
      </w:r>
      <w:r w:rsidRPr="00322B8B">
        <w:rPr>
          <w:sz w:val="28"/>
          <w:szCs w:val="28"/>
        </w:rPr>
        <w:t xml:space="preserve">Техническая документация поставляется на русском языке (возможно на цифровом носителе в формате </w:t>
      </w:r>
      <w:r w:rsidRPr="00322B8B">
        <w:rPr>
          <w:sz w:val="28"/>
          <w:szCs w:val="28"/>
          <w:lang w:val="en-US"/>
        </w:rPr>
        <w:t>PDF</w:t>
      </w:r>
      <w:r w:rsidRPr="00322B8B">
        <w:rPr>
          <w:sz w:val="28"/>
          <w:szCs w:val="28"/>
        </w:rPr>
        <w:t>).</w:t>
      </w:r>
    </w:p>
    <w:bookmarkEnd w:id="3"/>
    <w:p w14:paraId="43D1A3FA" w14:textId="77777777" w:rsidR="00B253DE" w:rsidRPr="00322B8B" w:rsidRDefault="00B253DE" w:rsidP="00B253DE">
      <w:pPr>
        <w:jc w:val="both"/>
        <w:rPr>
          <w:sz w:val="28"/>
          <w:szCs w:val="28"/>
        </w:rPr>
      </w:pPr>
    </w:p>
    <w:p w14:paraId="5C8C8496" w14:textId="77777777" w:rsidR="00B253DE" w:rsidRPr="00BC42C1" w:rsidRDefault="00B253DE" w:rsidP="00B253DE">
      <w:pPr>
        <w:jc w:val="center"/>
        <w:rPr>
          <w:b/>
          <w:sz w:val="28"/>
          <w:szCs w:val="28"/>
        </w:rPr>
      </w:pPr>
      <w:r>
        <w:rPr>
          <w:b/>
          <w:sz w:val="28"/>
          <w:szCs w:val="28"/>
        </w:rPr>
        <w:t>6</w:t>
      </w:r>
      <w:r w:rsidRPr="00322B8B">
        <w:rPr>
          <w:b/>
          <w:sz w:val="28"/>
          <w:szCs w:val="28"/>
        </w:rPr>
        <w:t>. Гарантийные обязательства</w:t>
      </w:r>
    </w:p>
    <w:p w14:paraId="15C7555F" w14:textId="77777777" w:rsidR="00B253DE" w:rsidRDefault="00B253DE" w:rsidP="00B253DE">
      <w:pPr>
        <w:jc w:val="both"/>
        <w:rPr>
          <w:sz w:val="28"/>
          <w:szCs w:val="28"/>
        </w:rPr>
      </w:pPr>
      <w:r>
        <w:rPr>
          <w:sz w:val="28"/>
          <w:szCs w:val="28"/>
        </w:rPr>
        <w:t>6</w:t>
      </w:r>
      <w:r w:rsidRPr="00322B8B">
        <w:rPr>
          <w:sz w:val="28"/>
          <w:szCs w:val="28"/>
        </w:rPr>
        <w:t xml:space="preserve">.1 Продавец гарантирует безаварийную работу готового изделия (машины) в течении </w:t>
      </w:r>
      <w:r>
        <w:rPr>
          <w:sz w:val="28"/>
          <w:szCs w:val="28"/>
        </w:rPr>
        <w:t>не менее 12</w:t>
      </w:r>
      <w:r w:rsidRPr="00322B8B">
        <w:rPr>
          <w:sz w:val="28"/>
          <w:szCs w:val="28"/>
        </w:rPr>
        <w:t xml:space="preserve"> месяцев с даты ввода в эксплуатацию.</w:t>
      </w:r>
    </w:p>
    <w:p w14:paraId="1B22E00D" w14:textId="77777777" w:rsidR="00B253DE" w:rsidRPr="00322B8B" w:rsidRDefault="00B253DE" w:rsidP="00B253DE">
      <w:pPr>
        <w:jc w:val="both"/>
        <w:rPr>
          <w:sz w:val="28"/>
          <w:szCs w:val="28"/>
        </w:rPr>
      </w:pPr>
    </w:p>
    <w:tbl>
      <w:tblPr>
        <w:tblW w:w="0" w:type="auto"/>
        <w:tblInd w:w="-177" w:type="dxa"/>
        <w:tblLayout w:type="fixed"/>
        <w:tblCellMar>
          <w:left w:w="107" w:type="dxa"/>
          <w:right w:w="107" w:type="dxa"/>
        </w:tblCellMar>
        <w:tblLook w:val="0000" w:firstRow="0" w:lastRow="0" w:firstColumn="0" w:lastColumn="0" w:noHBand="0" w:noVBand="0"/>
      </w:tblPr>
      <w:tblGrid>
        <w:gridCol w:w="9923"/>
      </w:tblGrid>
      <w:tr w:rsidR="00B253DE" w:rsidRPr="00322B8B" w14:paraId="4B81908B" w14:textId="77777777" w:rsidTr="00F15274">
        <w:tc>
          <w:tcPr>
            <w:tcW w:w="9923" w:type="dxa"/>
          </w:tcPr>
          <w:p w14:paraId="23FA1197" w14:textId="77777777" w:rsidR="00B253DE" w:rsidRPr="00322B8B" w:rsidRDefault="00B253DE" w:rsidP="00F15274">
            <w:pPr>
              <w:jc w:val="center"/>
              <w:rPr>
                <w:sz w:val="28"/>
                <w:szCs w:val="28"/>
                <w:lang w:eastAsia="ru-RU"/>
              </w:rPr>
            </w:pPr>
            <w:r>
              <w:rPr>
                <w:b/>
                <w:sz w:val="28"/>
                <w:szCs w:val="28"/>
              </w:rPr>
              <w:t>7</w:t>
            </w:r>
            <w:r w:rsidRPr="00322B8B">
              <w:rPr>
                <w:b/>
                <w:sz w:val="28"/>
                <w:szCs w:val="28"/>
              </w:rPr>
              <w:t xml:space="preserve">. </w:t>
            </w:r>
            <w:r>
              <w:rPr>
                <w:b/>
                <w:sz w:val="28"/>
                <w:szCs w:val="28"/>
              </w:rPr>
              <w:t>Требования, предъявляемые к техническому предложению</w:t>
            </w:r>
          </w:p>
        </w:tc>
      </w:tr>
    </w:tbl>
    <w:p w14:paraId="4492F14C" w14:textId="77777777" w:rsidR="00B253DE" w:rsidRDefault="00B253DE" w:rsidP="00B253DE">
      <w:pPr>
        <w:jc w:val="both"/>
        <w:rPr>
          <w:sz w:val="28"/>
          <w:szCs w:val="28"/>
          <w:lang w:eastAsia="ru-RU"/>
        </w:rPr>
      </w:pPr>
      <w:r>
        <w:rPr>
          <w:sz w:val="28"/>
          <w:szCs w:val="28"/>
          <w:lang w:eastAsia="ru-RU"/>
        </w:rPr>
        <w:t>7.1 Техническое предложение должно содержать ответы на все вопросы в последовательности, изложенной в техническом задании.</w:t>
      </w:r>
    </w:p>
    <w:p w14:paraId="543FD16A" w14:textId="77777777" w:rsidR="00B253DE" w:rsidRDefault="00B253DE" w:rsidP="00B253DE">
      <w:pPr>
        <w:jc w:val="both"/>
        <w:rPr>
          <w:sz w:val="28"/>
          <w:szCs w:val="28"/>
          <w:lang w:eastAsia="ru-RU"/>
        </w:rPr>
      </w:pPr>
      <w:r>
        <w:rPr>
          <w:sz w:val="28"/>
          <w:szCs w:val="28"/>
          <w:lang w:eastAsia="ru-RU"/>
        </w:rPr>
        <w:t>7.2 Техническое предложение признаётся не соответствующим техническому заданию в следующих случаях:</w:t>
      </w:r>
    </w:p>
    <w:p w14:paraId="2F51C36C" w14:textId="77777777" w:rsidR="00B253DE" w:rsidRDefault="00B253DE" w:rsidP="00B253DE">
      <w:pPr>
        <w:jc w:val="both"/>
        <w:rPr>
          <w:sz w:val="28"/>
          <w:szCs w:val="28"/>
          <w:lang w:eastAsia="ru-RU"/>
        </w:rPr>
      </w:pPr>
      <w:r>
        <w:rPr>
          <w:sz w:val="28"/>
          <w:szCs w:val="28"/>
          <w:lang w:eastAsia="ru-RU"/>
        </w:rPr>
        <w:t>- не соответствует требованиям технического задания;</w:t>
      </w:r>
    </w:p>
    <w:p w14:paraId="32583468" w14:textId="6EC2DFFF" w:rsidR="00B253DE" w:rsidRDefault="00B253DE" w:rsidP="00B253DE">
      <w:pPr>
        <w:ind w:left="213" w:right="165" w:hanging="1"/>
        <w:jc w:val="both"/>
        <w:rPr>
          <w:sz w:val="28"/>
          <w:szCs w:val="28"/>
          <w:lang w:eastAsia="ru-RU"/>
        </w:rPr>
      </w:pPr>
      <w:r>
        <w:rPr>
          <w:sz w:val="28"/>
          <w:szCs w:val="28"/>
          <w:lang w:eastAsia="ru-RU"/>
        </w:rPr>
        <w:t>- не содержит ответов на все пункты технического задания.</w:t>
      </w:r>
    </w:p>
    <w:p w14:paraId="7FE61A25" w14:textId="77777777" w:rsidR="00B253DE" w:rsidRDefault="00B253DE" w:rsidP="00B253DE">
      <w:pPr>
        <w:ind w:left="213" w:right="165" w:hanging="1"/>
        <w:jc w:val="both"/>
        <w:rPr>
          <w:sz w:val="28"/>
          <w:szCs w:val="28"/>
          <w:lang w:eastAsia="ru-RU"/>
        </w:rPr>
      </w:pPr>
    </w:p>
    <w:p w14:paraId="66601DAB" w14:textId="77777777" w:rsidR="00B253DE" w:rsidRDefault="00B253DE" w:rsidP="00B253DE">
      <w:pPr>
        <w:ind w:left="213" w:right="165" w:hanging="1"/>
        <w:jc w:val="both"/>
        <w:rPr>
          <w:sz w:val="28"/>
          <w:szCs w:val="28"/>
          <w:lang w:eastAsia="ru-RU"/>
        </w:rPr>
      </w:pPr>
    </w:p>
    <w:p w14:paraId="0AD5402A" w14:textId="77777777" w:rsidR="00B253DE" w:rsidRPr="00322B8B" w:rsidRDefault="00B253DE" w:rsidP="00B253DE">
      <w:pPr>
        <w:spacing w:line="240" w:lineRule="atLeast"/>
        <w:jc w:val="right"/>
        <w:rPr>
          <w:sz w:val="28"/>
          <w:szCs w:val="28"/>
          <w:lang w:eastAsia="ru-RU"/>
        </w:rPr>
      </w:pPr>
      <w:bookmarkStart w:id="4" w:name="_Hlk203395694"/>
      <w:r>
        <w:rPr>
          <w:sz w:val="28"/>
          <w:szCs w:val="28"/>
          <w:lang w:eastAsia="ru-RU"/>
        </w:rPr>
        <w:lastRenderedPageBreak/>
        <w:t>Приложение 2</w:t>
      </w:r>
    </w:p>
    <w:bookmarkEnd w:id="4"/>
    <w:p w14:paraId="320B4A6C" w14:textId="77777777" w:rsidR="00B253DE" w:rsidRPr="00322B8B" w:rsidRDefault="00B253DE" w:rsidP="00B253DE">
      <w:pPr>
        <w:jc w:val="both"/>
        <w:rPr>
          <w:sz w:val="28"/>
          <w:szCs w:val="28"/>
        </w:rPr>
      </w:pPr>
    </w:p>
    <w:p w14:paraId="7632EFCA" w14:textId="77777777" w:rsidR="00B253DE" w:rsidRDefault="00B253DE" w:rsidP="00B253DE">
      <w:pPr>
        <w:jc w:val="center"/>
        <w:rPr>
          <w:b/>
          <w:sz w:val="28"/>
          <w:szCs w:val="28"/>
        </w:rPr>
      </w:pPr>
    </w:p>
    <w:p w14:paraId="1B26216E" w14:textId="77777777" w:rsidR="00B253DE" w:rsidRPr="00EB39EB" w:rsidRDefault="00B253DE" w:rsidP="00B253DE">
      <w:pPr>
        <w:jc w:val="center"/>
        <w:rPr>
          <w:b/>
          <w:sz w:val="28"/>
          <w:szCs w:val="28"/>
        </w:rPr>
      </w:pPr>
      <w:r>
        <w:rPr>
          <w:b/>
          <w:sz w:val="28"/>
          <w:szCs w:val="28"/>
        </w:rPr>
        <w:t>ТИПОВОЕ Т</w:t>
      </w:r>
      <w:r w:rsidRPr="00EB39EB">
        <w:rPr>
          <w:b/>
          <w:sz w:val="28"/>
          <w:szCs w:val="28"/>
        </w:rPr>
        <w:t>ЕХНИЧЕСКОЕ ЗАДАНИЕ</w:t>
      </w:r>
    </w:p>
    <w:p w14:paraId="20DD34FB" w14:textId="77777777" w:rsidR="00B253DE" w:rsidRDefault="00B253DE" w:rsidP="00B253DE">
      <w:pPr>
        <w:jc w:val="center"/>
        <w:rPr>
          <w:sz w:val="28"/>
          <w:szCs w:val="28"/>
        </w:rPr>
      </w:pPr>
      <w:r w:rsidRPr="00EB39EB">
        <w:rPr>
          <w:sz w:val="28"/>
          <w:szCs w:val="28"/>
        </w:rPr>
        <w:t xml:space="preserve">НА </w:t>
      </w:r>
      <w:r>
        <w:rPr>
          <w:sz w:val="28"/>
          <w:szCs w:val="28"/>
        </w:rPr>
        <w:t>ЗАКУПКУ МАШИНЫ ДЛЯ ПЕРЕВОЗКИ ЛЮДЕЙ И ГРУЗОВ</w:t>
      </w:r>
    </w:p>
    <w:p w14:paraId="6146479D" w14:textId="77777777" w:rsidR="00B253DE" w:rsidRPr="00EB39EB" w:rsidRDefault="00B253DE" w:rsidP="00B253DE">
      <w:pPr>
        <w:jc w:val="center"/>
        <w:rPr>
          <w:sz w:val="28"/>
          <w:szCs w:val="28"/>
        </w:rPr>
      </w:pPr>
      <w:r>
        <w:rPr>
          <w:sz w:val="28"/>
          <w:szCs w:val="28"/>
        </w:rPr>
        <w:t>В РУДНИКАХ</w:t>
      </w:r>
    </w:p>
    <w:p w14:paraId="60364858" w14:textId="77777777" w:rsidR="00B253DE" w:rsidRDefault="00B253DE" w:rsidP="00B253DE">
      <w:pPr>
        <w:jc w:val="center"/>
        <w:rPr>
          <w:sz w:val="28"/>
          <w:szCs w:val="28"/>
        </w:rPr>
      </w:pPr>
    </w:p>
    <w:p w14:paraId="1D8250E8" w14:textId="77777777" w:rsidR="00B253DE" w:rsidRPr="00EB39EB" w:rsidRDefault="00B253DE" w:rsidP="00B253DE">
      <w:pPr>
        <w:pStyle w:val="a4"/>
        <w:widowControl/>
        <w:numPr>
          <w:ilvl w:val="0"/>
          <w:numId w:val="11"/>
        </w:numPr>
        <w:autoSpaceDE/>
        <w:autoSpaceDN/>
        <w:spacing w:line="276" w:lineRule="auto"/>
        <w:contextualSpacing/>
        <w:jc w:val="center"/>
        <w:rPr>
          <w:b/>
          <w:sz w:val="28"/>
          <w:szCs w:val="28"/>
        </w:rPr>
      </w:pPr>
      <w:r w:rsidRPr="00EB39EB">
        <w:rPr>
          <w:b/>
          <w:sz w:val="28"/>
          <w:szCs w:val="28"/>
        </w:rPr>
        <w:t>Назначение и область применения</w:t>
      </w:r>
      <w:r>
        <w:rPr>
          <w:b/>
          <w:sz w:val="28"/>
          <w:szCs w:val="28"/>
        </w:rPr>
        <w:t xml:space="preserve"> машины</w:t>
      </w:r>
    </w:p>
    <w:p w14:paraId="2B668E34" w14:textId="77777777" w:rsidR="00B253DE" w:rsidRPr="00757352" w:rsidRDefault="00B253DE" w:rsidP="00B253DE">
      <w:pPr>
        <w:jc w:val="both"/>
        <w:rPr>
          <w:sz w:val="28"/>
          <w:szCs w:val="28"/>
        </w:rPr>
      </w:pPr>
      <w:r w:rsidRPr="00757352">
        <w:rPr>
          <w:sz w:val="28"/>
          <w:szCs w:val="28"/>
        </w:rPr>
        <w:t>1.1</w:t>
      </w:r>
      <w:r>
        <w:rPr>
          <w:sz w:val="28"/>
          <w:szCs w:val="28"/>
        </w:rPr>
        <w:t xml:space="preserve">. </w:t>
      </w:r>
      <w:r w:rsidRPr="00757352">
        <w:rPr>
          <w:sz w:val="28"/>
          <w:szCs w:val="28"/>
        </w:rPr>
        <w:t>Назначение и область применения: машин</w:t>
      </w:r>
      <w:r>
        <w:rPr>
          <w:sz w:val="28"/>
          <w:szCs w:val="28"/>
        </w:rPr>
        <w:t>а</w:t>
      </w:r>
      <w:r w:rsidRPr="00757352">
        <w:rPr>
          <w:sz w:val="28"/>
          <w:szCs w:val="28"/>
        </w:rPr>
        <w:t xml:space="preserve"> предназначен</w:t>
      </w:r>
      <w:r>
        <w:rPr>
          <w:sz w:val="28"/>
          <w:szCs w:val="28"/>
        </w:rPr>
        <w:t>а</w:t>
      </w:r>
      <w:r w:rsidRPr="00757352">
        <w:rPr>
          <w:sz w:val="28"/>
          <w:szCs w:val="28"/>
        </w:rPr>
        <w:t xml:space="preserve"> для перевозки людей</w:t>
      </w:r>
      <w:r>
        <w:rPr>
          <w:sz w:val="28"/>
          <w:szCs w:val="28"/>
        </w:rPr>
        <w:t xml:space="preserve"> и грузов</w:t>
      </w:r>
      <w:r w:rsidRPr="00757352">
        <w:rPr>
          <w:sz w:val="28"/>
          <w:szCs w:val="28"/>
        </w:rPr>
        <w:t xml:space="preserve"> в горизонтальных и наклонных до 15° горных выработках рудников, проветриваемых за сч</w:t>
      </w:r>
      <w:r>
        <w:rPr>
          <w:sz w:val="28"/>
          <w:szCs w:val="28"/>
        </w:rPr>
        <w:t>ё</w:t>
      </w:r>
      <w:r w:rsidRPr="00757352">
        <w:rPr>
          <w:sz w:val="28"/>
          <w:szCs w:val="28"/>
        </w:rPr>
        <w:t xml:space="preserve">т </w:t>
      </w:r>
      <w:proofErr w:type="spellStart"/>
      <w:r w:rsidRPr="00757352">
        <w:rPr>
          <w:sz w:val="28"/>
          <w:szCs w:val="28"/>
        </w:rPr>
        <w:t>общешахтной</w:t>
      </w:r>
      <w:proofErr w:type="spellEnd"/>
      <w:r w:rsidRPr="00757352">
        <w:rPr>
          <w:sz w:val="28"/>
          <w:szCs w:val="28"/>
        </w:rPr>
        <w:t xml:space="preserve"> депрессии.</w:t>
      </w:r>
    </w:p>
    <w:p w14:paraId="186A2407" w14:textId="77777777" w:rsidR="00B253DE" w:rsidRPr="00CA2572" w:rsidRDefault="00B253DE" w:rsidP="00B253DE">
      <w:pPr>
        <w:pStyle w:val="a4"/>
        <w:ind w:left="360"/>
        <w:rPr>
          <w:sz w:val="28"/>
          <w:szCs w:val="28"/>
        </w:rPr>
      </w:pPr>
    </w:p>
    <w:p w14:paraId="3AF4F0CB" w14:textId="77777777" w:rsidR="00B253DE" w:rsidRPr="00EB39EB" w:rsidRDefault="00B253DE" w:rsidP="00B253DE">
      <w:pPr>
        <w:pStyle w:val="a4"/>
        <w:widowControl/>
        <w:numPr>
          <w:ilvl w:val="0"/>
          <w:numId w:val="11"/>
        </w:numPr>
        <w:autoSpaceDE/>
        <w:autoSpaceDN/>
        <w:contextualSpacing/>
        <w:jc w:val="center"/>
        <w:rPr>
          <w:b/>
          <w:sz w:val="28"/>
          <w:szCs w:val="28"/>
        </w:rPr>
      </w:pPr>
      <w:r w:rsidRPr="00EB39EB">
        <w:rPr>
          <w:b/>
          <w:sz w:val="28"/>
          <w:szCs w:val="28"/>
        </w:rPr>
        <w:t>Техническая характеристика</w:t>
      </w:r>
      <w:r>
        <w:rPr>
          <w:b/>
          <w:sz w:val="28"/>
          <w:szCs w:val="28"/>
        </w:rPr>
        <w:t xml:space="preserve"> машины</w:t>
      </w:r>
    </w:p>
    <w:p w14:paraId="61C663D3" w14:textId="77777777" w:rsidR="00B253DE" w:rsidRPr="00EB39EB" w:rsidRDefault="00B253DE" w:rsidP="00B253DE">
      <w:pPr>
        <w:pStyle w:val="a4"/>
        <w:ind w:left="-57"/>
        <w:rPr>
          <w:sz w:val="28"/>
          <w:szCs w:val="28"/>
        </w:rPr>
      </w:pPr>
      <w:r>
        <w:rPr>
          <w:sz w:val="28"/>
          <w:szCs w:val="28"/>
        </w:rPr>
        <w:t xml:space="preserve">2.1 </w:t>
      </w:r>
      <w:r w:rsidRPr="00EB39EB">
        <w:rPr>
          <w:sz w:val="28"/>
          <w:szCs w:val="28"/>
        </w:rPr>
        <w:t>Рама:</w:t>
      </w:r>
      <w:r>
        <w:rPr>
          <w:sz w:val="28"/>
          <w:szCs w:val="28"/>
        </w:rPr>
        <w:t xml:space="preserve"> </w:t>
      </w:r>
      <w:r w:rsidRPr="00EB39EB">
        <w:rPr>
          <w:sz w:val="28"/>
          <w:szCs w:val="28"/>
        </w:rPr>
        <w:t>жесткой конструкции состоит из стабильных продольных балок и поперечных траверс с подпружиненной подвеской мостов. Кузов крепится к раме машины. Машина оснащена буксирными скобами в передней и задней части и брызговиками за передними и задними колесами.</w:t>
      </w:r>
    </w:p>
    <w:p w14:paraId="12F08BD1" w14:textId="77777777" w:rsidR="00B253DE" w:rsidRPr="00EB39EB" w:rsidRDefault="00B253DE" w:rsidP="00B253DE">
      <w:pPr>
        <w:pStyle w:val="a4"/>
        <w:ind w:left="-57"/>
        <w:rPr>
          <w:sz w:val="28"/>
          <w:szCs w:val="28"/>
        </w:rPr>
      </w:pPr>
      <w:r>
        <w:rPr>
          <w:sz w:val="28"/>
          <w:szCs w:val="28"/>
        </w:rPr>
        <w:t xml:space="preserve">2.2 </w:t>
      </w:r>
      <w:r w:rsidRPr="00EB39EB">
        <w:rPr>
          <w:sz w:val="28"/>
          <w:szCs w:val="28"/>
        </w:rPr>
        <w:t>Двигатель:</w:t>
      </w:r>
      <w:r w:rsidRPr="00EB39EB">
        <w:rPr>
          <w:i/>
          <w:sz w:val="28"/>
          <w:szCs w:val="28"/>
        </w:rPr>
        <w:t xml:space="preserve"> </w:t>
      </w:r>
      <w:r w:rsidRPr="00EB39EB">
        <w:rPr>
          <w:sz w:val="28"/>
          <w:szCs w:val="28"/>
        </w:rPr>
        <w:t xml:space="preserve">дизельный, охлаждение воздушное или водяное, мощность не более 100 кВт, оснащен блоком контроля двигателя при низком давлении масла или высокой его температуре. </w:t>
      </w:r>
    </w:p>
    <w:p w14:paraId="31309590" w14:textId="77777777" w:rsidR="00B253DE" w:rsidRPr="00EB39EB" w:rsidRDefault="00B253DE" w:rsidP="00B253DE">
      <w:pPr>
        <w:pStyle w:val="a4"/>
        <w:ind w:left="-57"/>
        <w:rPr>
          <w:sz w:val="28"/>
          <w:szCs w:val="28"/>
        </w:rPr>
      </w:pPr>
      <w:r>
        <w:rPr>
          <w:sz w:val="28"/>
          <w:szCs w:val="28"/>
        </w:rPr>
        <w:t>2.3</w:t>
      </w:r>
      <w:r>
        <w:rPr>
          <w:i/>
          <w:sz w:val="28"/>
          <w:szCs w:val="28"/>
        </w:rPr>
        <w:t xml:space="preserve"> </w:t>
      </w:r>
      <w:r w:rsidRPr="00EB39EB">
        <w:rPr>
          <w:sz w:val="28"/>
          <w:szCs w:val="28"/>
        </w:rPr>
        <w:t>Система в</w:t>
      </w:r>
      <w:r>
        <w:rPr>
          <w:sz w:val="28"/>
          <w:szCs w:val="28"/>
        </w:rPr>
        <w:t xml:space="preserve">ыпуска отработавших </w:t>
      </w:r>
      <w:r w:rsidRPr="00EB39EB">
        <w:rPr>
          <w:sz w:val="28"/>
          <w:szCs w:val="28"/>
        </w:rPr>
        <w:t xml:space="preserve">газов: двигатель оснащен катализатором, глушителем и штуцерами для взятия проб выхлопных газов, до и после катализатора. В целях исключить попадание </w:t>
      </w:r>
      <w:r>
        <w:rPr>
          <w:sz w:val="28"/>
          <w:szCs w:val="28"/>
        </w:rPr>
        <w:t>выхлопных газов в</w:t>
      </w:r>
      <w:r w:rsidRPr="00EB39EB">
        <w:rPr>
          <w:sz w:val="28"/>
          <w:szCs w:val="28"/>
        </w:rPr>
        <w:t xml:space="preserve"> кабину выхлопная труба должна быть направлена в сторону правого борта машины.</w:t>
      </w:r>
      <w:r w:rsidRPr="00B8229D">
        <w:rPr>
          <w:spacing w:val="-1"/>
          <w:sz w:val="28"/>
          <w:szCs w:val="28"/>
        </w:rPr>
        <w:t xml:space="preserve"> </w:t>
      </w:r>
      <w:r>
        <w:rPr>
          <w:spacing w:val="-1"/>
          <w:sz w:val="28"/>
          <w:szCs w:val="28"/>
        </w:rPr>
        <w:t>Предельно допустимые концентрации вредных веществ в выхлопных газах по объёму не более 0,08%-СО, 0,07%-</w:t>
      </w:r>
      <w:r>
        <w:rPr>
          <w:spacing w:val="-1"/>
          <w:sz w:val="28"/>
          <w:szCs w:val="28"/>
          <w:lang w:val="en-US"/>
        </w:rPr>
        <w:t>NO</w:t>
      </w:r>
      <w:r>
        <w:rPr>
          <w:spacing w:val="-1"/>
          <w:sz w:val="28"/>
          <w:szCs w:val="28"/>
          <w:vertAlign w:val="subscript"/>
        </w:rPr>
        <w:t>2</w:t>
      </w:r>
      <w:r>
        <w:rPr>
          <w:spacing w:val="-1"/>
          <w:sz w:val="28"/>
          <w:szCs w:val="28"/>
        </w:rPr>
        <w:t>, дымность не более 40%.</w:t>
      </w:r>
    </w:p>
    <w:p w14:paraId="2FE6777A" w14:textId="77777777" w:rsidR="00B253DE" w:rsidRPr="00322B8B" w:rsidRDefault="00B253DE" w:rsidP="00B253DE">
      <w:pPr>
        <w:pStyle w:val="a4"/>
        <w:ind w:left="-57"/>
        <w:rPr>
          <w:sz w:val="28"/>
          <w:szCs w:val="28"/>
        </w:rPr>
      </w:pPr>
      <w:r>
        <w:rPr>
          <w:sz w:val="28"/>
          <w:szCs w:val="28"/>
        </w:rPr>
        <w:t xml:space="preserve">2.4 Система </w:t>
      </w:r>
      <w:proofErr w:type="spellStart"/>
      <w:r>
        <w:rPr>
          <w:sz w:val="28"/>
          <w:szCs w:val="28"/>
        </w:rPr>
        <w:t>воздухоподачи</w:t>
      </w:r>
      <w:proofErr w:type="spellEnd"/>
      <w:r>
        <w:rPr>
          <w:sz w:val="28"/>
          <w:szCs w:val="28"/>
        </w:rPr>
        <w:t xml:space="preserve"> двигателя</w:t>
      </w:r>
      <w:r w:rsidRPr="00322B8B">
        <w:rPr>
          <w:sz w:val="28"/>
          <w:szCs w:val="28"/>
        </w:rPr>
        <w:t xml:space="preserve">: </w:t>
      </w:r>
      <w:r w:rsidRPr="00322B8B">
        <w:rPr>
          <w:spacing w:val="-1"/>
          <w:sz w:val="28"/>
          <w:szCs w:val="28"/>
        </w:rPr>
        <w:t>инерционно-масляный воздушный фильтр с циклоном</w:t>
      </w:r>
      <w:r>
        <w:rPr>
          <w:spacing w:val="-1"/>
          <w:sz w:val="28"/>
          <w:szCs w:val="28"/>
        </w:rPr>
        <w:t xml:space="preserve"> или фильтр с металлическим сменным элементом с возможностью очистки сжатым воздухом</w:t>
      </w:r>
      <w:r w:rsidRPr="00322B8B">
        <w:rPr>
          <w:spacing w:val="-1"/>
          <w:sz w:val="28"/>
          <w:szCs w:val="28"/>
        </w:rPr>
        <w:t>.</w:t>
      </w:r>
    </w:p>
    <w:p w14:paraId="378245B5" w14:textId="77777777" w:rsidR="00B253DE" w:rsidRPr="00B106F4" w:rsidRDefault="00B253DE" w:rsidP="00B253DE">
      <w:pPr>
        <w:pStyle w:val="a4"/>
        <w:ind w:left="-57"/>
        <w:rPr>
          <w:sz w:val="28"/>
          <w:szCs w:val="28"/>
        </w:rPr>
      </w:pPr>
      <w:r>
        <w:rPr>
          <w:sz w:val="28"/>
          <w:szCs w:val="28"/>
        </w:rPr>
        <w:t xml:space="preserve">2.5 </w:t>
      </w:r>
      <w:r w:rsidRPr="00EB39EB">
        <w:rPr>
          <w:sz w:val="28"/>
          <w:szCs w:val="28"/>
        </w:rPr>
        <w:t>Привод движения: гидростатический</w:t>
      </w:r>
      <w:r>
        <w:rPr>
          <w:sz w:val="28"/>
          <w:szCs w:val="28"/>
        </w:rPr>
        <w:t xml:space="preserve">, </w:t>
      </w:r>
      <w:r w:rsidRPr="00EB39EB">
        <w:rPr>
          <w:sz w:val="28"/>
          <w:szCs w:val="28"/>
        </w:rPr>
        <w:t>на все четыре колеса</w:t>
      </w:r>
      <w:r w:rsidRPr="00B106F4">
        <w:rPr>
          <w:sz w:val="28"/>
          <w:szCs w:val="28"/>
        </w:rPr>
        <w:t xml:space="preserve"> </w:t>
      </w:r>
      <w:r>
        <w:rPr>
          <w:sz w:val="28"/>
          <w:szCs w:val="28"/>
        </w:rPr>
        <w:t>с функцией вспомогательного тормоза, не позволяющий машине развить скорость при движении по уклону более 15 км/час при отпущенной педали газа, не используя рабочие тормоза.</w:t>
      </w:r>
    </w:p>
    <w:p w14:paraId="1BB9080C" w14:textId="77777777" w:rsidR="00B253DE" w:rsidRPr="00AD3B74" w:rsidRDefault="00B253DE" w:rsidP="00B253DE">
      <w:pPr>
        <w:pStyle w:val="a4"/>
        <w:ind w:left="-57"/>
        <w:rPr>
          <w:sz w:val="28"/>
          <w:szCs w:val="28"/>
        </w:rPr>
      </w:pPr>
      <w:r>
        <w:rPr>
          <w:sz w:val="28"/>
          <w:szCs w:val="28"/>
        </w:rPr>
        <w:t xml:space="preserve">2.6 </w:t>
      </w:r>
      <w:r w:rsidRPr="00EB39EB">
        <w:rPr>
          <w:sz w:val="28"/>
          <w:szCs w:val="28"/>
        </w:rPr>
        <w:t>Мосты:</w:t>
      </w:r>
      <w:r w:rsidRPr="00EB39EB">
        <w:rPr>
          <w:sz w:val="28"/>
          <w:szCs w:val="28"/>
          <w:u w:val="single"/>
        </w:rPr>
        <w:t xml:space="preserve"> передний</w:t>
      </w:r>
      <w:r w:rsidRPr="00EB39EB">
        <w:rPr>
          <w:sz w:val="28"/>
          <w:szCs w:val="28"/>
        </w:rPr>
        <w:t xml:space="preserve"> - приводной с рулевым управлением и планетарным редуктором. Подпружиненная зависимая подвеска, состоящая из двух винтовых пружин и двух амортизаторов</w:t>
      </w:r>
      <w:r>
        <w:rPr>
          <w:sz w:val="28"/>
          <w:szCs w:val="28"/>
        </w:rPr>
        <w:t xml:space="preserve">. </w:t>
      </w:r>
      <w:r w:rsidRPr="00AD3B74">
        <w:rPr>
          <w:sz w:val="28"/>
          <w:szCs w:val="28"/>
          <w:u w:val="single"/>
        </w:rPr>
        <w:t>Задний мост</w:t>
      </w:r>
      <w:r w:rsidRPr="00AD3B74">
        <w:rPr>
          <w:sz w:val="28"/>
          <w:szCs w:val="28"/>
        </w:rPr>
        <w:t xml:space="preserve"> - приводной неразрезной с планетарным редуктором. Подпружиненная зависимая подвеска, состоящая из двух винтовых пружин и двух амортизаторов.</w:t>
      </w:r>
    </w:p>
    <w:p w14:paraId="24767F4A" w14:textId="77777777" w:rsidR="00B253DE" w:rsidRDefault="00B253DE" w:rsidP="00B253DE">
      <w:pPr>
        <w:pStyle w:val="a4"/>
        <w:ind w:left="-57"/>
        <w:rPr>
          <w:spacing w:val="-12"/>
          <w:sz w:val="28"/>
          <w:szCs w:val="28"/>
        </w:rPr>
      </w:pPr>
      <w:r>
        <w:rPr>
          <w:sz w:val="28"/>
          <w:szCs w:val="28"/>
        </w:rPr>
        <w:t xml:space="preserve">2.7 </w:t>
      </w:r>
      <w:r w:rsidRPr="00EB39EB">
        <w:rPr>
          <w:sz w:val="28"/>
          <w:szCs w:val="28"/>
        </w:rPr>
        <w:t xml:space="preserve">Тормозная система: машина оснащена рабочим и стояночными тормозами.  </w:t>
      </w:r>
      <w:r w:rsidRPr="00EB39EB">
        <w:rPr>
          <w:sz w:val="28"/>
          <w:szCs w:val="28"/>
          <w:u w:val="single"/>
        </w:rPr>
        <w:t>Рабочий тормоз</w:t>
      </w:r>
      <w:r w:rsidRPr="00EB39EB">
        <w:rPr>
          <w:sz w:val="28"/>
          <w:szCs w:val="28"/>
        </w:rPr>
        <w:t xml:space="preserve"> – двухконтурная система (по контуру на каждый мост) с гидроаккумуляторами и дисковыми тормозами, вращающимися в герметичной масляной ванне, расположенной в корпусе мостов.  </w:t>
      </w:r>
      <w:r w:rsidRPr="00EB39EB">
        <w:rPr>
          <w:sz w:val="28"/>
          <w:szCs w:val="28"/>
          <w:u w:val="single"/>
        </w:rPr>
        <w:t>Стояночный тормоз</w:t>
      </w:r>
      <w:r w:rsidRPr="00EB39EB">
        <w:rPr>
          <w:sz w:val="28"/>
          <w:szCs w:val="28"/>
        </w:rPr>
        <w:t xml:space="preserve"> </w:t>
      </w:r>
      <w:r>
        <w:rPr>
          <w:spacing w:val="-12"/>
          <w:sz w:val="28"/>
          <w:szCs w:val="28"/>
        </w:rPr>
        <w:t>нормально замкнутый встроенный в мост (с пружинным включением и гидравлическим отключением).</w:t>
      </w:r>
    </w:p>
    <w:p w14:paraId="70FE05EF" w14:textId="77777777" w:rsidR="00B253DE" w:rsidRPr="00EB39EB" w:rsidRDefault="00B253DE" w:rsidP="00B253DE">
      <w:pPr>
        <w:pStyle w:val="a4"/>
        <w:ind w:left="-57"/>
        <w:rPr>
          <w:sz w:val="28"/>
          <w:szCs w:val="28"/>
        </w:rPr>
      </w:pPr>
      <w:r>
        <w:rPr>
          <w:sz w:val="28"/>
          <w:szCs w:val="28"/>
        </w:rPr>
        <w:t xml:space="preserve">2.8 </w:t>
      </w:r>
      <w:r w:rsidRPr="00EB39EB">
        <w:rPr>
          <w:sz w:val="28"/>
          <w:szCs w:val="28"/>
        </w:rPr>
        <w:t>Шины: 4 одинарные пневматические шины, несущая способность по расчету.</w:t>
      </w:r>
    </w:p>
    <w:p w14:paraId="5C3689AC" w14:textId="77777777" w:rsidR="00B253DE" w:rsidRPr="00245EE2" w:rsidRDefault="00B253DE" w:rsidP="00B253DE">
      <w:pPr>
        <w:pStyle w:val="a4"/>
        <w:ind w:left="-57"/>
        <w:rPr>
          <w:sz w:val="28"/>
          <w:szCs w:val="28"/>
        </w:rPr>
      </w:pPr>
      <w:r>
        <w:rPr>
          <w:sz w:val="28"/>
          <w:szCs w:val="28"/>
        </w:rPr>
        <w:t xml:space="preserve">2.9 </w:t>
      </w:r>
      <w:r w:rsidRPr="00EB39EB">
        <w:rPr>
          <w:sz w:val="28"/>
          <w:szCs w:val="28"/>
        </w:rPr>
        <w:t>Рулевое управление передней оси с гидравлической поддержкой, с рулевым колесом, с возможностью управления при неработающем двигателе.</w:t>
      </w:r>
    </w:p>
    <w:p w14:paraId="334C8266" w14:textId="77777777" w:rsidR="00B253DE" w:rsidRPr="003B1163" w:rsidRDefault="00B253DE" w:rsidP="00B253DE">
      <w:pPr>
        <w:pStyle w:val="a4"/>
        <w:ind w:left="-57"/>
        <w:rPr>
          <w:sz w:val="28"/>
          <w:szCs w:val="28"/>
        </w:rPr>
      </w:pPr>
      <w:r>
        <w:rPr>
          <w:sz w:val="28"/>
          <w:szCs w:val="28"/>
        </w:rPr>
        <w:lastRenderedPageBreak/>
        <w:t xml:space="preserve">2.10 </w:t>
      </w:r>
      <w:r w:rsidRPr="00EB39EB">
        <w:rPr>
          <w:sz w:val="28"/>
          <w:szCs w:val="28"/>
        </w:rPr>
        <w:t xml:space="preserve">Электрооборудование: </w:t>
      </w:r>
      <w:r>
        <w:rPr>
          <w:sz w:val="28"/>
          <w:szCs w:val="28"/>
        </w:rPr>
        <w:t>напряжение бортовой сети</w:t>
      </w:r>
      <w:r w:rsidRPr="00EB39EB">
        <w:rPr>
          <w:sz w:val="28"/>
          <w:szCs w:val="28"/>
        </w:rPr>
        <w:t xml:space="preserve"> 24 В, вы</w:t>
      </w:r>
      <w:r>
        <w:rPr>
          <w:sz w:val="28"/>
          <w:szCs w:val="28"/>
        </w:rPr>
        <w:t>ключатель массы в кабине.</w:t>
      </w:r>
      <w:r w:rsidRPr="00EB39EB">
        <w:rPr>
          <w:sz w:val="28"/>
          <w:szCs w:val="28"/>
        </w:rPr>
        <w:t xml:space="preserve"> </w:t>
      </w:r>
      <w:r>
        <w:rPr>
          <w:sz w:val="28"/>
          <w:szCs w:val="28"/>
        </w:rPr>
        <w:t>С</w:t>
      </w:r>
      <w:r w:rsidRPr="00EB39EB">
        <w:rPr>
          <w:sz w:val="28"/>
          <w:szCs w:val="28"/>
        </w:rPr>
        <w:t>ветодиодные фары   спере</w:t>
      </w:r>
      <w:r>
        <w:rPr>
          <w:sz w:val="28"/>
          <w:szCs w:val="28"/>
        </w:rPr>
        <w:t>ди и сзади, светодиодные многофункциональные фонари.</w:t>
      </w:r>
      <w:r w:rsidRPr="00EB39EB">
        <w:rPr>
          <w:sz w:val="28"/>
          <w:szCs w:val="28"/>
        </w:rPr>
        <w:t xml:space="preserve"> Предусмотреть влагозащищенное исполнение электрических цепей. </w:t>
      </w:r>
      <w:proofErr w:type="spellStart"/>
      <w:r w:rsidRPr="00EB39EB">
        <w:rPr>
          <w:sz w:val="28"/>
          <w:szCs w:val="28"/>
        </w:rPr>
        <w:t>Влагозащита</w:t>
      </w:r>
      <w:proofErr w:type="spellEnd"/>
      <w:r w:rsidRPr="00EB39EB">
        <w:rPr>
          <w:sz w:val="28"/>
          <w:szCs w:val="28"/>
        </w:rPr>
        <w:t xml:space="preserve"> должна обеспечить возможность мойки</w:t>
      </w:r>
      <w:r>
        <w:rPr>
          <w:sz w:val="28"/>
          <w:szCs w:val="28"/>
        </w:rPr>
        <w:t xml:space="preserve"> машины</w:t>
      </w:r>
      <w:r w:rsidRPr="00EB39EB">
        <w:rPr>
          <w:sz w:val="28"/>
          <w:szCs w:val="28"/>
        </w:rPr>
        <w:t xml:space="preserve"> водой аппаратами высокого давления. </w:t>
      </w:r>
      <w:r w:rsidRPr="003B1163">
        <w:rPr>
          <w:sz w:val="28"/>
          <w:szCs w:val="28"/>
        </w:rPr>
        <w:t>Предусмотреть влагозащитный разъем для отсоединения жгута кабелей между кабиной водителя и пассажирским салоном.</w:t>
      </w:r>
    </w:p>
    <w:p w14:paraId="193340A6" w14:textId="77777777" w:rsidR="00B253DE" w:rsidRPr="00EB39EB" w:rsidRDefault="00B253DE" w:rsidP="00B253DE">
      <w:pPr>
        <w:pStyle w:val="a4"/>
        <w:ind w:left="-57"/>
        <w:rPr>
          <w:sz w:val="28"/>
          <w:szCs w:val="28"/>
        </w:rPr>
      </w:pPr>
      <w:r>
        <w:rPr>
          <w:sz w:val="28"/>
          <w:szCs w:val="28"/>
        </w:rPr>
        <w:t xml:space="preserve">2.11 </w:t>
      </w:r>
      <w:r w:rsidRPr="00EB39EB">
        <w:rPr>
          <w:sz w:val="28"/>
          <w:szCs w:val="28"/>
        </w:rPr>
        <w:t>Кабина водителя: кабина для водителя в соответствии с нормами безопасности</w:t>
      </w:r>
      <w:r>
        <w:rPr>
          <w:sz w:val="28"/>
          <w:szCs w:val="28"/>
        </w:rPr>
        <w:t xml:space="preserve"> </w:t>
      </w:r>
      <w:r w:rsidRPr="00F34EFF">
        <w:rPr>
          <w:sz w:val="28"/>
          <w:szCs w:val="28"/>
          <w:lang w:val="en-US"/>
        </w:rPr>
        <w:t>ROPS</w:t>
      </w:r>
      <w:r w:rsidRPr="00F34EFF">
        <w:rPr>
          <w:sz w:val="28"/>
          <w:szCs w:val="28"/>
        </w:rPr>
        <w:t>/</w:t>
      </w:r>
      <w:r w:rsidRPr="00F34EFF">
        <w:rPr>
          <w:sz w:val="28"/>
          <w:szCs w:val="28"/>
          <w:lang w:val="en-US"/>
        </w:rPr>
        <w:t>FOPS</w:t>
      </w:r>
      <w:r>
        <w:rPr>
          <w:sz w:val="28"/>
          <w:szCs w:val="28"/>
        </w:rPr>
        <w:t>.</w:t>
      </w:r>
      <w:r w:rsidRPr="00EB39EB">
        <w:rPr>
          <w:sz w:val="28"/>
          <w:szCs w:val="28"/>
        </w:rPr>
        <w:t xml:space="preserve">  Внутри кабины расположены с</w:t>
      </w:r>
      <w:r>
        <w:rPr>
          <w:sz w:val="28"/>
          <w:szCs w:val="28"/>
        </w:rPr>
        <w:t xml:space="preserve">идения для водителя и пассажира. </w:t>
      </w:r>
      <w:r w:rsidRPr="00835F69">
        <w:rPr>
          <w:sz w:val="28"/>
          <w:szCs w:val="28"/>
        </w:rPr>
        <w:t>Приспособление для крепления самоспасателя водителя</w:t>
      </w:r>
      <w:r>
        <w:rPr>
          <w:sz w:val="28"/>
          <w:szCs w:val="28"/>
        </w:rPr>
        <w:t>.</w:t>
      </w:r>
      <w:r w:rsidRPr="00EB39EB">
        <w:rPr>
          <w:sz w:val="28"/>
          <w:szCs w:val="28"/>
        </w:rPr>
        <w:t xml:space="preserve"> Кабина состоит из двух частей, соединенных болтовыми соединениями с целью обеспечения возможности спуска ее в шахту в шахтной клети.</w:t>
      </w:r>
    </w:p>
    <w:p w14:paraId="5E43DF9E" w14:textId="77777777" w:rsidR="00B253DE" w:rsidRPr="00AD3B74" w:rsidRDefault="00B253DE" w:rsidP="00B253DE">
      <w:pPr>
        <w:pStyle w:val="a4"/>
        <w:ind w:left="-57"/>
        <w:rPr>
          <w:sz w:val="28"/>
          <w:szCs w:val="28"/>
        </w:rPr>
      </w:pPr>
      <w:r>
        <w:rPr>
          <w:sz w:val="28"/>
          <w:szCs w:val="28"/>
        </w:rPr>
        <w:t xml:space="preserve">2.12 </w:t>
      </w:r>
      <w:r w:rsidRPr="00EB39EB">
        <w:rPr>
          <w:sz w:val="28"/>
          <w:szCs w:val="28"/>
        </w:rPr>
        <w:t xml:space="preserve">Щиток приборов: приборная панель оборудована следующими приборами: </w:t>
      </w:r>
      <w:r w:rsidRPr="00EB39EB">
        <w:rPr>
          <w:sz w:val="28"/>
          <w:szCs w:val="28"/>
          <w:u w:val="single"/>
        </w:rPr>
        <w:t>Аналоговые индикаторы</w:t>
      </w:r>
      <w:r w:rsidRPr="00EB39EB">
        <w:rPr>
          <w:sz w:val="28"/>
          <w:szCs w:val="28"/>
        </w:rPr>
        <w:t xml:space="preserve"> – спидометр,</w:t>
      </w:r>
      <w:r>
        <w:rPr>
          <w:sz w:val="28"/>
          <w:szCs w:val="28"/>
        </w:rPr>
        <w:t xml:space="preserve"> счетчик </w:t>
      </w:r>
      <w:proofErr w:type="spellStart"/>
      <w:r>
        <w:rPr>
          <w:sz w:val="28"/>
          <w:szCs w:val="28"/>
        </w:rPr>
        <w:t>машиночасов</w:t>
      </w:r>
      <w:proofErr w:type="spellEnd"/>
      <w:r>
        <w:rPr>
          <w:sz w:val="28"/>
          <w:szCs w:val="28"/>
        </w:rPr>
        <w:t>,</w:t>
      </w:r>
      <w:r w:rsidRPr="00EB39EB">
        <w:rPr>
          <w:sz w:val="28"/>
          <w:szCs w:val="28"/>
        </w:rPr>
        <w:t xml:space="preserve"> индикатор уровня топлива, индикатор температуры масла</w:t>
      </w:r>
      <w:r w:rsidRPr="00EB39EB">
        <w:rPr>
          <w:sz w:val="28"/>
          <w:szCs w:val="28"/>
          <w:u w:val="single"/>
        </w:rPr>
        <w:t>. Манометры давления</w:t>
      </w:r>
      <w:r w:rsidRPr="00EB39EB">
        <w:rPr>
          <w:sz w:val="28"/>
          <w:szCs w:val="28"/>
        </w:rPr>
        <w:t xml:space="preserve"> – контура давления питающего гидростатического привода, системы тормозов для 1 и 2 контуров. </w:t>
      </w:r>
      <w:r w:rsidRPr="00AD3B74">
        <w:rPr>
          <w:sz w:val="28"/>
          <w:szCs w:val="28"/>
          <w:u w:val="single"/>
        </w:rPr>
        <w:t>Контрольные лампы:</w:t>
      </w:r>
      <w:r w:rsidRPr="00AD3B74">
        <w:rPr>
          <w:sz w:val="28"/>
          <w:szCs w:val="28"/>
        </w:rPr>
        <w:t xml:space="preserve"> - выключателя массы, генератора, аварийного давления в тормозной системе, аварийной температуры двигателя, загрязнения воздушного фильтра, открытия дверей кабины, включения дальнего света, включения ближнего света, включения стояночного тормоза, лампа диагностики, включение аварийной сигнализации.</w:t>
      </w:r>
    </w:p>
    <w:p w14:paraId="6CE69CE4" w14:textId="77777777" w:rsidR="00B253DE" w:rsidRPr="00EB39EB" w:rsidRDefault="00B253DE" w:rsidP="00B253DE">
      <w:pPr>
        <w:pStyle w:val="a4"/>
        <w:ind w:left="-57"/>
        <w:rPr>
          <w:sz w:val="28"/>
          <w:szCs w:val="28"/>
        </w:rPr>
      </w:pPr>
      <w:r w:rsidRPr="00EB39EB">
        <w:rPr>
          <w:sz w:val="28"/>
          <w:szCs w:val="28"/>
          <w:u w:val="single"/>
        </w:rPr>
        <w:t>Включатели/</w:t>
      </w:r>
      <w:r>
        <w:rPr>
          <w:sz w:val="28"/>
          <w:szCs w:val="28"/>
          <w:u w:val="single"/>
        </w:rPr>
        <w:t>в</w:t>
      </w:r>
      <w:r w:rsidRPr="00EB39EB">
        <w:rPr>
          <w:sz w:val="28"/>
          <w:szCs w:val="28"/>
          <w:u w:val="single"/>
        </w:rPr>
        <w:t>ыключатели</w:t>
      </w:r>
      <w:r w:rsidRPr="00EB39EB">
        <w:rPr>
          <w:sz w:val="28"/>
          <w:szCs w:val="28"/>
        </w:rPr>
        <w:t xml:space="preserve"> – аварийной световой сигнализации,</w:t>
      </w:r>
      <w:r>
        <w:rPr>
          <w:sz w:val="28"/>
          <w:szCs w:val="28"/>
        </w:rPr>
        <w:t xml:space="preserve"> </w:t>
      </w:r>
      <w:r w:rsidRPr="00EB39EB">
        <w:rPr>
          <w:sz w:val="28"/>
          <w:szCs w:val="28"/>
        </w:rPr>
        <w:t>дальний свет/ближний свет/</w:t>
      </w:r>
      <w:r>
        <w:rPr>
          <w:sz w:val="28"/>
          <w:szCs w:val="28"/>
        </w:rPr>
        <w:t>стояночный свет,</w:t>
      </w:r>
      <w:r w:rsidRPr="00EB39EB">
        <w:rPr>
          <w:sz w:val="28"/>
          <w:szCs w:val="28"/>
        </w:rPr>
        <w:t xml:space="preserve"> стояночного тормоза, зажигания/запуска </w:t>
      </w:r>
      <w:r>
        <w:rPr>
          <w:sz w:val="28"/>
          <w:szCs w:val="28"/>
        </w:rPr>
        <w:t>двигателя.</w:t>
      </w:r>
    </w:p>
    <w:p w14:paraId="661DD7A1" w14:textId="77777777" w:rsidR="00B253DE" w:rsidRPr="00567E22" w:rsidRDefault="00B253DE" w:rsidP="00B253DE">
      <w:pPr>
        <w:jc w:val="both"/>
        <w:rPr>
          <w:sz w:val="28"/>
          <w:szCs w:val="28"/>
        </w:rPr>
      </w:pPr>
      <w:r w:rsidRPr="00F34EFF">
        <w:rPr>
          <w:sz w:val="28"/>
          <w:szCs w:val="28"/>
        </w:rPr>
        <w:t>2.1</w:t>
      </w:r>
      <w:r>
        <w:rPr>
          <w:sz w:val="28"/>
          <w:szCs w:val="28"/>
        </w:rPr>
        <w:t>3</w:t>
      </w:r>
      <w:r w:rsidRPr="00F34EFF">
        <w:rPr>
          <w:sz w:val="28"/>
          <w:szCs w:val="28"/>
        </w:rPr>
        <w:t xml:space="preserve"> </w:t>
      </w:r>
      <w:r>
        <w:rPr>
          <w:sz w:val="28"/>
          <w:szCs w:val="28"/>
        </w:rPr>
        <w:t>П</w:t>
      </w:r>
      <w:r w:rsidRPr="00F34EFF">
        <w:rPr>
          <w:sz w:val="28"/>
          <w:szCs w:val="28"/>
        </w:rPr>
        <w:t>ассажирск</w:t>
      </w:r>
      <w:r>
        <w:rPr>
          <w:sz w:val="28"/>
          <w:szCs w:val="28"/>
        </w:rPr>
        <w:t>ий</w:t>
      </w:r>
      <w:r w:rsidRPr="00F34EFF">
        <w:rPr>
          <w:sz w:val="28"/>
          <w:szCs w:val="28"/>
        </w:rPr>
        <w:t xml:space="preserve"> </w:t>
      </w:r>
      <w:r>
        <w:rPr>
          <w:sz w:val="28"/>
          <w:szCs w:val="28"/>
        </w:rPr>
        <w:t>салон: конструкция</w:t>
      </w:r>
      <w:r w:rsidRPr="00F34EFF">
        <w:rPr>
          <w:sz w:val="28"/>
          <w:szCs w:val="28"/>
        </w:rPr>
        <w:t xml:space="preserve"> в соответствии с нормами безопасности </w:t>
      </w:r>
      <w:r w:rsidRPr="00F34EFF">
        <w:rPr>
          <w:sz w:val="28"/>
          <w:szCs w:val="28"/>
          <w:lang w:val="en-US"/>
        </w:rPr>
        <w:t>ROPS</w:t>
      </w:r>
      <w:r w:rsidRPr="00F34EFF">
        <w:rPr>
          <w:sz w:val="28"/>
          <w:szCs w:val="28"/>
        </w:rPr>
        <w:t>/</w:t>
      </w:r>
      <w:r w:rsidRPr="00F34EFF">
        <w:rPr>
          <w:sz w:val="28"/>
          <w:szCs w:val="28"/>
          <w:lang w:val="en-US"/>
        </w:rPr>
        <w:t>FOPS</w:t>
      </w:r>
      <w:r>
        <w:rPr>
          <w:sz w:val="28"/>
          <w:szCs w:val="28"/>
        </w:rPr>
        <w:t>,</w:t>
      </w:r>
      <w:r w:rsidRPr="00F34EFF">
        <w:rPr>
          <w:sz w:val="28"/>
          <w:szCs w:val="28"/>
        </w:rPr>
        <w:t xml:space="preserve"> с защитной крышей, </w:t>
      </w:r>
      <w:r>
        <w:rPr>
          <w:sz w:val="28"/>
          <w:szCs w:val="28"/>
        </w:rPr>
        <w:t>с м</w:t>
      </w:r>
      <w:r w:rsidRPr="00F34EFF">
        <w:rPr>
          <w:sz w:val="28"/>
          <w:szCs w:val="28"/>
        </w:rPr>
        <w:t>ягк</w:t>
      </w:r>
      <w:r>
        <w:rPr>
          <w:sz w:val="28"/>
          <w:szCs w:val="28"/>
        </w:rPr>
        <w:t xml:space="preserve">ой </w:t>
      </w:r>
      <w:r w:rsidRPr="00F34EFF">
        <w:rPr>
          <w:sz w:val="28"/>
          <w:szCs w:val="28"/>
        </w:rPr>
        <w:t>скамейк</w:t>
      </w:r>
      <w:r>
        <w:rPr>
          <w:sz w:val="28"/>
          <w:szCs w:val="28"/>
        </w:rPr>
        <w:t>ой</w:t>
      </w:r>
      <w:r w:rsidRPr="00F34EFF">
        <w:rPr>
          <w:sz w:val="28"/>
          <w:szCs w:val="28"/>
        </w:rPr>
        <w:t xml:space="preserve"> со спинк</w:t>
      </w:r>
      <w:r>
        <w:rPr>
          <w:sz w:val="28"/>
          <w:szCs w:val="28"/>
        </w:rPr>
        <w:t>ой</w:t>
      </w:r>
      <w:r w:rsidRPr="00F34EFF">
        <w:rPr>
          <w:sz w:val="28"/>
          <w:szCs w:val="28"/>
        </w:rPr>
        <w:t xml:space="preserve">, </w:t>
      </w:r>
      <w:r>
        <w:rPr>
          <w:sz w:val="28"/>
          <w:szCs w:val="28"/>
        </w:rPr>
        <w:t xml:space="preserve">установленной </w:t>
      </w:r>
      <w:r w:rsidRPr="00F34EFF">
        <w:rPr>
          <w:sz w:val="28"/>
          <w:szCs w:val="28"/>
        </w:rPr>
        <w:t>поперёк ход</w:t>
      </w:r>
      <w:r>
        <w:rPr>
          <w:sz w:val="28"/>
          <w:szCs w:val="28"/>
        </w:rPr>
        <w:t>а</w:t>
      </w:r>
      <w:r w:rsidRPr="00F34EFF">
        <w:rPr>
          <w:sz w:val="28"/>
          <w:szCs w:val="28"/>
        </w:rPr>
        <w:t xml:space="preserve"> движения</w:t>
      </w:r>
      <w:r>
        <w:rPr>
          <w:sz w:val="28"/>
          <w:szCs w:val="28"/>
        </w:rPr>
        <w:t xml:space="preserve"> на</w:t>
      </w:r>
      <w:r w:rsidRPr="00F34EFF">
        <w:rPr>
          <w:sz w:val="28"/>
          <w:szCs w:val="28"/>
        </w:rPr>
        <w:t xml:space="preserve"> четыре места</w:t>
      </w:r>
      <w:r>
        <w:rPr>
          <w:sz w:val="28"/>
          <w:szCs w:val="28"/>
        </w:rPr>
        <w:t>, д</w:t>
      </w:r>
      <w:r w:rsidRPr="00F34EFF">
        <w:rPr>
          <w:sz w:val="28"/>
          <w:szCs w:val="28"/>
        </w:rPr>
        <w:t>олжны быть упоры для ног на полу и поручни под крышей салона</w:t>
      </w:r>
      <w:r>
        <w:rPr>
          <w:sz w:val="28"/>
          <w:szCs w:val="28"/>
        </w:rPr>
        <w:t>, п</w:t>
      </w:r>
      <w:r w:rsidRPr="00F34EFF">
        <w:rPr>
          <w:sz w:val="28"/>
          <w:szCs w:val="28"/>
        </w:rPr>
        <w:t>роходы в салон с левой стороны закрыва</w:t>
      </w:r>
      <w:r>
        <w:rPr>
          <w:sz w:val="28"/>
          <w:szCs w:val="28"/>
        </w:rPr>
        <w:t>ю</w:t>
      </w:r>
      <w:r w:rsidRPr="00F34EFF">
        <w:rPr>
          <w:sz w:val="28"/>
          <w:szCs w:val="28"/>
        </w:rPr>
        <w:t>тся на страховочн</w:t>
      </w:r>
      <w:r>
        <w:rPr>
          <w:sz w:val="28"/>
          <w:szCs w:val="28"/>
        </w:rPr>
        <w:t>ую</w:t>
      </w:r>
      <w:r w:rsidRPr="00F34EFF">
        <w:rPr>
          <w:sz w:val="28"/>
          <w:szCs w:val="28"/>
        </w:rPr>
        <w:t xml:space="preserve"> цепочк</w:t>
      </w:r>
      <w:r>
        <w:rPr>
          <w:sz w:val="28"/>
          <w:szCs w:val="28"/>
        </w:rPr>
        <w:t xml:space="preserve">у, </w:t>
      </w:r>
      <w:r w:rsidRPr="00F34EFF">
        <w:rPr>
          <w:sz w:val="28"/>
          <w:szCs w:val="28"/>
        </w:rPr>
        <w:t>имеет два проёма сзади, обеспечивающие обзор водителю при движении задним ходом</w:t>
      </w:r>
      <w:r>
        <w:rPr>
          <w:sz w:val="28"/>
          <w:szCs w:val="28"/>
        </w:rPr>
        <w:t>, ф</w:t>
      </w:r>
      <w:r w:rsidRPr="00F34EFF">
        <w:rPr>
          <w:sz w:val="28"/>
          <w:szCs w:val="28"/>
        </w:rPr>
        <w:t>онари, размещ</w:t>
      </w:r>
      <w:r>
        <w:rPr>
          <w:sz w:val="28"/>
          <w:szCs w:val="28"/>
        </w:rPr>
        <w:t>ё</w:t>
      </w:r>
      <w:r w:rsidRPr="00F34EFF">
        <w:rPr>
          <w:sz w:val="28"/>
          <w:szCs w:val="28"/>
        </w:rPr>
        <w:t xml:space="preserve">нные на задней стенке </w:t>
      </w:r>
      <w:r>
        <w:rPr>
          <w:sz w:val="28"/>
          <w:szCs w:val="28"/>
        </w:rPr>
        <w:t>салона,</w:t>
      </w:r>
      <w:r w:rsidRPr="00F34EFF">
        <w:rPr>
          <w:sz w:val="28"/>
          <w:szCs w:val="28"/>
        </w:rPr>
        <w:t xml:space="preserve"> крепятся ближе к её центру для предотвращения их повреждения при возможном соприкосновении с </w:t>
      </w:r>
      <w:r>
        <w:rPr>
          <w:sz w:val="28"/>
          <w:szCs w:val="28"/>
        </w:rPr>
        <w:t>э</w:t>
      </w:r>
      <w:r w:rsidRPr="00F34EFF">
        <w:rPr>
          <w:sz w:val="28"/>
          <w:szCs w:val="28"/>
        </w:rPr>
        <w:t>лементами горной выработки</w:t>
      </w:r>
      <w:r>
        <w:rPr>
          <w:sz w:val="28"/>
          <w:szCs w:val="28"/>
        </w:rPr>
        <w:t xml:space="preserve"> </w:t>
      </w:r>
      <w:r w:rsidRPr="00F34EFF">
        <w:rPr>
          <w:sz w:val="28"/>
          <w:szCs w:val="28"/>
        </w:rPr>
        <w:t>при движении машины задним ходом</w:t>
      </w:r>
      <w:r>
        <w:rPr>
          <w:sz w:val="28"/>
          <w:szCs w:val="28"/>
        </w:rPr>
        <w:t>, с</w:t>
      </w:r>
      <w:r w:rsidRPr="00567E22">
        <w:rPr>
          <w:sz w:val="28"/>
          <w:szCs w:val="28"/>
        </w:rPr>
        <w:t>алон съ</w:t>
      </w:r>
      <w:r>
        <w:rPr>
          <w:sz w:val="28"/>
          <w:szCs w:val="28"/>
        </w:rPr>
        <w:t>ё</w:t>
      </w:r>
      <w:r w:rsidRPr="00567E22">
        <w:rPr>
          <w:sz w:val="28"/>
          <w:szCs w:val="28"/>
        </w:rPr>
        <w:t>мный, делящийся на две части</w:t>
      </w:r>
      <w:r>
        <w:rPr>
          <w:sz w:val="28"/>
          <w:szCs w:val="28"/>
        </w:rPr>
        <w:t xml:space="preserve">, для </w:t>
      </w:r>
      <w:r w:rsidRPr="00567E22">
        <w:rPr>
          <w:sz w:val="28"/>
          <w:szCs w:val="28"/>
        </w:rPr>
        <w:t xml:space="preserve"> спуск</w:t>
      </w:r>
      <w:r>
        <w:rPr>
          <w:sz w:val="28"/>
          <w:szCs w:val="28"/>
        </w:rPr>
        <w:t>а</w:t>
      </w:r>
      <w:r w:rsidRPr="00567E22">
        <w:rPr>
          <w:sz w:val="28"/>
          <w:szCs w:val="28"/>
        </w:rPr>
        <w:t xml:space="preserve"> в шахтной клети.</w:t>
      </w:r>
    </w:p>
    <w:p w14:paraId="21E61E9F" w14:textId="77777777" w:rsidR="00B253DE" w:rsidRPr="006B38DE" w:rsidRDefault="00B253DE" w:rsidP="00B253DE">
      <w:pPr>
        <w:jc w:val="both"/>
        <w:rPr>
          <w:sz w:val="28"/>
          <w:szCs w:val="28"/>
        </w:rPr>
      </w:pPr>
      <w:r w:rsidRPr="006B38DE">
        <w:rPr>
          <w:sz w:val="28"/>
          <w:szCs w:val="28"/>
        </w:rPr>
        <w:t>2.1</w:t>
      </w:r>
      <w:r>
        <w:rPr>
          <w:sz w:val="28"/>
          <w:szCs w:val="28"/>
        </w:rPr>
        <w:t>4</w:t>
      </w:r>
      <w:r w:rsidRPr="006B38DE">
        <w:rPr>
          <w:sz w:val="28"/>
          <w:szCs w:val="28"/>
        </w:rPr>
        <w:t xml:space="preserve"> Грузовая платформа: открытая платформа с бортами высотой 3</w:t>
      </w:r>
      <w:r>
        <w:rPr>
          <w:sz w:val="28"/>
          <w:szCs w:val="28"/>
        </w:rPr>
        <w:t>00-</w:t>
      </w:r>
      <w:r w:rsidRPr="006B38DE">
        <w:rPr>
          <w:sz w:val="28"/>
          <w:szCs w:val="28"/>
        </w:rPr>
        <w:t>500 мм</w:t>
      </w:r>
      <w:r>
        <w:rPr>
          <w:sz w:val="28"/>
          <w:szCs w:val="28"/>
        </w:rPr>
        <w:t>, з</w:t>
      </w:r>
      <w:r w:rsidRPr="006B38DE">
        <w:rPr>
          <w:sz w:val="28"/>
          <w:szCs w:val="28"/>
        </w:rPr>
        <w:t>адний борт</w:t>
      </w:r>
      <w:r>
        <w:rPr>
          <w:sz w:val="28"/>
          <w:szCs w:val="28"/>
        </w:rPr>
        <w:t xml:space="preserve"> </w:t>
      </w:r>
      <w:r w:rsidRPr="006B38DE">
        <w:rPr>
          <w:sz w:val="28"/>
          <w:szCs w:val="28"/>
        </w:rPr>
        <w:t>откидной.</w:t>
      </w:r>
    </w:p>
    <w:p w14:paraId="14317927" w14:textId="77777777" w:rsidR="00B253DE" w:rsidRDefault="00B253DE" w:rsidP="00B253DE">
      <w:pPr>
        <w:jc w:val="both"/>
        <w:rPr>
          <w:sz w:val="28"/>
          <w:szCs w:val="28"/>
        </w:rPr>
      </w:pPr>
      <w:r>
        <w:rPr>
          <w:sz w:val="28"/>
          <w:szCs w:val="28"/>
        </w:rPr>
        <w:t xml:space="preserve">2.15 </w:t>
      </w:r>
      <w:r w:rsidRPr="00757352">
        <w:rPr>
          <w:sz w:val="28"/>
          <w:szCs w:val="28"/>
        </w:rPr>
        <w:t>Система пожаротушения: автономная система пожаротушения</w:t>
      </w:r>
      <w:r>
        <w:rPr>
          <w:sz w:val="28"/>
          <w:szCs w:val="28"/>
        </w:rPr>
        <w:t xml:space="preserve"> моторного отсека, в</w:t>
      </w:r>
      <w:r w:rsidRPr="00757352">
        <w:rPr>
          <w:sz w:val="28"/>
          <w:szCs w:val="28"/>
        </w:rPr>
        <w:t xml:space="preserve">ключение </w:t>
      </w:r>
      <w:r>
        <w:rPr>
          <w:sz w:val="28"/>
          <w:szCs w:val="28"/>
        </w:rPr>
        <w:t>с места</w:t>
      </w:r>
      <w:r w:rsidRPr="00757352">
        <w:rPr>
          <w:sz w:val="28"/>
          <w:szCs w:val="28"/>
        </w:rPr>
        <w:t xml:space="preserve"> водителя.</w:t>
      </w:r>
    </w:p>
    <w:p w14:paraId="49019A45" w14:textId="77777777" w:rsidR="00B253DE" w:rsidRPr="00757352" w:rsidRDefault="00B253DE" w:rsidP="00B253DE">
      <w:pPr>
        <w:jc w:val="both"/>
        <w:rPr>
          <w:sz w:val="28"/>
          <w:szCs w:val="28"/>
        </w:rPr>
      </w:pPr>
      <w:r>
        <w:rPr>
          <w:sz w:val="28"/>
          <w:szCs w:val="28"/>
        </w:rPr>
        <w:t xml:space="preserve">2.16 </w:t>
      </w:r>
      <w:r w:rsidRPr="00757352">
        <w:rPr>
          <w:sz w:val="28"/>
          <w:szCs w:val="28"/>
        </w:rPr>
        <w:t>Шток рулево</w:t>
      </w:r>
      <w:r>
        <w:rPr>
          <w:sz w:val="28"/>
          <w:szCs w:val="28"/>
        </w:rPr>
        <w:t>го цилиндра</w:t>
      </w:r>
      <w:r w:rsidRPr="00757352">
        <w:rPr>
          <w:sz w:val="28"/>
          <w:szCs w:val="28"/>
        </w:rPr>
        <w:t xml:space="preserve"> оснащён защитным пыльником.</w:t>
      </w:r>
    </w:p>
    <w:p w14:paraId="5D881F62" w14:textId="77777777" w:rsidR="00B253DE" w:rsidRDefault="00B253DE" w:rsidP="00B253DE">
      <w:pPr>
        <w:jc w:val="both"/>
        <w:rPr>
          <w:sz w:val="28"/>
          <w:szCs w:val="28"/>
        </w:rPr>
      </w:pPr>
      <w:r>
        <w:rPr>
          <w:sz w:val="28"/>
          <w:szCs w:val="28"/>
        </w:rPr>
        <w:t xml:space="preserve">2.17 </w:t>
      </w:r>
      <w:r w:rsidRPr="00757352">
        <w:rPr>
          <w:sz w:val="28"/>
          <w:szCs w:val="28"/>
        </w:rPr>
        <w:t xml:space="preserve">Оборудование безопасности: </w:t>
      </w:r>
      <w:r w:rsidRPr="00322B8B">
        <w:rPr>
          <w:sz w:val="28"/>
          <w:szCs w:val="28"/>
        </w:rPr>
        <w:t xml:space="preserve">система предотвращения столкновений (состоящая из монитора в кабине водителя и видеокамеры заднего вида), </w:t>
      </w:r>
      <w:r>
        <w:rPr>
          <w:sz w:val="28"/>
          <w:szCs w:val="28"/>
        </w:rPr>
        <w:t>а</w:t>
      </w:r>
      <w:r w:rsidRPr="00757352">
        <w:rPr>
          <w:sz w:val="28"/>
          <w:szCs w:val="28"/>
        </w:rPr>
        <w:t>втоматический</w:t>
      </w:r>
      <w:r>
        <w:rPr>
          <w:sz w:val="28"/>
          <w:szCs w:val="28"/>
        </w:rPr>
        <w:t xml:space="preserve">  </w:t>
      </w:r>
      <w:r w:rsidRPr="00757352">
        <w:rPr>
          <w:sz w:val="28"/>
          <w:szCs w:val="28"/>
        </w:rPr>
        <w:t xml:space="preserve"> а</w:t>
      </w:r>
      <w:r>
        <w:rPr>
          <w:sz w:val="28"/>
          <w:szCs w:val="28"/>
        </w:rPr>
        <w:t>к</w:t>
      </w:r>
      <w:r w:rsidRPr="00757352">
        <w:rPr>
          <w:sz w:val="28"/>
          <w:szCs w:val="28"/>
        </w:rPr>
        <w:t>устический сигнал при движении задним ходом.</w:t>
      </w:r>
    </w:p>
    <w:p w14:paraId="4A28D608" w14:textId="77777777" w:rsidR="00B253DE" w:rsidRDefault="00B253DE" w:rsidP="00B253DE">
      <w:pPr>
        <w:jc w:val="both"/>
        <w:rPr>
          <w:sz w:val="28"/>
          <w:szCs w:val="28"/>
        </w:rPr>
      </w:pPr>
      <w:r>
        <w:rPr>
          <w:sz w:val="28"/>
          <w:szCs w:val="28"/>
        </w:rPr>
        <w:t>2.18 Машина</w:t>
      </w:r>
      <w:r w:rsidRPr="00174600">
        <w:rPr>
          <w:sz w:val="28"/>
          <w:szCs w:val="28"/>
        </w:rPr>
        <w:t xml:space="preserve"> должна им</w:t>
      </w:r>
      <w:r>
        <w:rPr>
          <w:sz w:val="28"/>
          <w:szCs w:val="28"/>
        </w:rPr>
        <w:t xml:space="preserve">еть места размещения 2-х </w:t>
      </w:r>
      <w:r w:rsidRPr="00174600">
        <w:rPr>
          <w:sz w:val="28"/>
          <w:szCs w:val="28"/>
        </w:rPr>
        <w:t>противооткатных упоров, ручного огнетушителя.</w:t>
      </w:r>
    </w:p>
    <w:p w14:paraId="1BA7CC2C" w14:textId="77777777" w:rsidR="00B253DE" w:rsidRDefault="00B253DE" w:rsidP="00B253DE">
      <w:pPr>
        <w:pStyle w:val="2"/>
        <w:spacing w:after="0" w:line="240" w:lineRule="auto"/>
        <w:ind w:left="0"/>
        <w:jc w:val="both"/>
        <w:rPr>
          <w:sz w:val="28"/>
          <w:szCs w:val="28"/>
        </w:rPr>
      </w:pPr>
      <w:r>
        <w:rPr>
          <w:sz w:val="28"/>
          <w:szCs w:val="28"/>
        </w:rPr>
        <w:t>2.19</w:t>
      </w:r>
      <w:r w:rsidRPr="00115F3D">
        <w:rPr>
          <w:sz w:val="28"/>
          <w:szCs w:val="28"/>
        </w:rPr>
        <w:t xml:space="preserve"> </w:t>
      </w:r>
      <w:r w:rsidRPr="004D11EF">
        <w:rPr>
          <w:sz w:val="28"/>
          <w:szCs w:val="28"/>
        </w:rPr>
        <w:t>Машина</w:t>
      </w:r>
      <w:r>
        <w:rPr>
          <w:sz w:val="28"/>
          <w:szCs w:val="28"/>
        </w:rPr>
        <w:t>,</w:t>
      </w:r>
      <w:r w:rsidRPr="004D11EF">
        <w:rPr>
          <w:sz w:val="28"/>
          <w:szCs w:val="28"/>
        </w:rPr>
        <w:t xml:space="preserve"> </w:t>
      </w:r>
      <w:r>
        <w:rPr>
          <w:sz w:val="28"/>
          <w:szCs w:val="28"/>
        </w:rPr>
        <w:t xml:space="preserve">в случае невозможности разборки на узлы пригодные для спуска в шахту в клети, </w:t>
      </w:r>
      <w:r w:rsidRPr="004D11EF">
        <w:rPr>
          <w:sz w:val="28"/>
          <w:szCs w:val="28"/>
        </w:rPr>
        <w:t>должна быть подготовлена для спуска в шахту под клетью, иметь для этого устройства и места для строповки</w:t>
      </w:r>
      <w:r>
        <w:rPr>
          <w:sz w:val="28"/>
          <w:szCs w:val="28"/>
        </w:rPr>
        <w:t xml:space="preserve"> </w:t>
      </w:r>
      <w:r w:rsidRPr="00EB39EB">
        <w:rPr>
          <w:sz w:val="28"/>
          <w:szCs w:val="28"/>
        </w:rPr>
        <w:t>(</w:t>
      </w:r>
      <w:r>
        <w:rPr>
          <w:sz w:val="28"/>
          <w:szCs w:val="28"/>
        </w:rPr>
        <w:t>внутренние г</w:t>
      </w:r>
      <w:r w:rsidRPr="00EB39EB">
        <w:rPr>
          <w:sz w:val="28"/>
          <w:szCs w:val="28"/>
        </w:rPr>
        <w:t>абариты шахтной клети: высота – 1,8 м, длина – 4 м, ширина – 1,4 м).</w:t>
      </w:r>
    </w:p>
    <w:p w14:paraId="0F50709B" w14:textId="77777777" w:rsidR="00B253DE" w:rsidRDefault="00B253DE" w:rsidP="00B253DE">
      <w:pPr>
        <w:pStyle w:val="a4"/>
        <w:ind w:left="-57"/>
        <w:rPr>
          <w:sz w:val="28"/>
          <w:szCs w:val="28"/>
        </w:rPr>
      </w:pPr>
      <w:r>
        <w:rPr>
          <w:sz w:val="28"/>
          <w:szCs w:val="28"/>
        </w:rPr>
        <w:t xml:space="preserve">2.20 </w:t>
      </w:r>
      <w:r w:rsidRPr="00322B8B">
        <w:rPr>
          <w:sz w:val="28"/>
          <w:szCs w:val="28"/>
        </w:rPr>
        <w:t xml:space="preserve">Конструкция машины должна соответствовать «Правилам по обеспечению </w:t>
      </w:r>
      <w:r>
        <w:rPr>
          <w:sz w:val="28"/>
          <w:szCs w:val="28"/>
        </w:rPr>
        <w:t>промышленной</w:t>
      </w:r>
      <w:r w:rsidRPr="00322B8B">
        <w:rPr>
          <w:sz w:val="28"/>
          <w:szCs w:val="28"/>
        </w:rPr>
        <w:t xml:space="preserve"> безопасности при разработке подземным способом месторождений</w:t>
      </w:r>
      <w:r>
        <w:rPr>
          <w:sz w:val="28"/>
          <w:szCs w:val="28"/>
        </w:rPr>
        <w:t xml:space="preserve"> </w:t>
      </w:r>
      <w:r>
        <w:rPr>
          <w:sz w:val="28"/>
          <w:szCs w:val="28"/>
        </w:rPr>
        <w:lastRenderedPageBreak/>
        <w:t>каменной и калийных солей</w:t>
      </w:r>
      <w:r w:rsidRPr="00322B8B">
        <w:rPr>
          <w:sz w:val="28"/>
          <w:szCs w:val="28"/>
        </w:rPr>
        <w:t xml:space="preserve">», </w:t>
      </w:r>
      <w:r>
        <w:rPr>
          <w:sz w:val="28"/>
          <w:szCs w:val="28"/>
        </w:rPr>
        <w:t>в редакции постановления Министерства по чрезвычайным ситуациям Республики Беларусь от 14.12.2023 года №67</w:t>
      </w:r>
      <w:r w:rsidRPr="00322B8B">
        <w:rPr>
          <w:sz w:val="28"/>
          <w:szCs w:val="28"/>
        </w:rPr>
        <w:t>.</w:t>
      </w:r>
    </w:p>
    <w:p w14:paraId="1BFC9BC4" w14:textId="77777777" w:rsidR="00B253DE" w:rsidRDefault="00B253DE" w:rsidP="00B253DE">
      <w:pPr>
        <w:jc w:val="center"/>
        <w:rPr>
          <w:b/>
          <w:sz w:val="28"/>
          <w:szCs w:val="28"/>
        </w:rPr>
      </w:pPr>
    </w:p>
    <w:p w14:paraId="44F05D2F" w14:textId="77777777" w:rsidR="00B253DE" w:rsidRPr="00322B8B" w:rsidRDefault="00B253DE" w:rsidP="00B253DE">
      <w:pPr>
        <w:jc w:val="center"/>
        <w:rPr>
          <w:b/>
          <w:sz w:val="28"/>
          <w:szCs w:val="28"/>
        </w:rPr>
      </w:pPr>
      <w:r w:rsidRPr="00322B8B">
        <w:rPr>
          <w:b/>
          <w:sz w:val="28"/>
          <w:szCs w:val="28"/>
        </w:rPr>
        <w:t>3. Параметры машины</w:t>
      </w:r>
    </w:p>
    <w:p w14:paraId="5433A9A4" w14:textId="77777777" w:rsidR="00B253DE" w:rsidRPr="00322B8B" w:rsidRDefault="00B253DE" w:rsidP="00B253DE">
      <w:pPr>
        <w:jc w:val="both"/>
        <w:rPr>
          <w:sz w:val="28"/>
          <w:szCs w:val="28"/>
        </w:rPr>
      </w:pPr>
      <w:r w:rsidRPr="00322B8B">
        <w:rPr>
          <w:sz w:val="28"/>
          <w:szCs w:val="28"/>
        </w:rPr>
        <w:t xml:space="preserve">3.1.   Длина, не более                                                                              </w:t>
      </w:r>
      <w:r>
        <w:rPr>
          <w:sz w:val="28"/>
          <w:szCs w:val="28"/>
        </w:rPr>
        <w:t>5 9</w:t>
      </w:r>
      <w:r w:rsidRPr="00322B8B">
        <w:rPr>
          <w:sz w:val="28"/>
          <w:szCs w:val="28"/>
        </w:rPr>
        <w:t>00 мм;</w:t>
      </w:r>
    </w:p>
    <w:p w14:paraId="5CFFE30D" w14:textId="77777777" w:rsidR="00B253DE" w:rsidRPr="00322B8B" w:rsidRDefault="00B253DE" w:rsidP="00B253DE">
      <w:pPr>
        <w:jc w:val="both"/>
        <w:rPr>
          <w:sz w:val="28"/>
          <w:szCs w:val="28"/>
        </w:rPr>
      </w:pPr>
      <w:r w:rsidRPr="00322B8B">
        <w:rPr>
          <w:sz w:val="28"/>
          <w:szCs w:val="28"/>
        </w:rPr>
        <w:t>3.2.   Ширина, не более                                                                          2 </w:t>
      </w:r>
      <w:r>
        <w:rPr>
          <w:sz w:val="28"/>
          <w:szCs w:val="28"/>
        </w:rPr>
        <w:t>20</w:t>
      </w:r>
      <w:r w:rsidRPr="00322B8B">
        <w:rPr>
          <w:sz w:val="28"/>
          <w:szCs w:val="28"/>
        </w:rPr>
        <w:t>0 мм;</w:t>
      </w:r>
    </w:p>
    <w:p w14:paraId="5FB647D5" w14:textId="77777777" w:rsidR="00B253DE" w:rsidRPr="00322B8B" w:rsidRDefault="00B253DE" w:rsidP="00B253DE">
      <w:pPr>
        <w:jc w:val="both"/>
        <w:rPr>
          <w:sz w:val="28"/>
          <w:szCs w:val="28"/>
        </w:rPr>
      </w:pPr>
      <w:r w:rsidRPr="00322B8B">
        <w:rPr>
          <w:sz w:val="28"/>
          <w:szCs w:val="28"/>
        </w:rPr>
        <w:t>3.3.   Высота, не более                                                                            2 200 мм;</w:t>
      </w:r>
    </w:p>
    <w:p w14:paraId="6EEE959C" w14:textId="77777777" w:rsidR="00B253DE" w:rsidRDefault="00B253DE" w:rsidP="00B253DE">
      <w:pPr>
        <w:jc w:val="both"/>
        <w:rPr>
          <w:sz w:val="28"/>
          <w:szCs w:val="28"/>
        </w:rPr>
      </w:pPr>
      <w:r w:rsidRPr="00322B8B">
        <w:rPr>
          <w:sz w:val="28"/>
          <w:szCs w:val="28"/>
        </w:rPr>
        <w:t>3.</w:t>
      </w:r>
      <w:r>
        <w:rPr>
          <w:sz w:val="28"/>
          <w:szCs w:val="28"/>
        </w:rPr>
        <w:t>4</w:t>
      </w:r>
      <w:r w:rsidRPr="00322B8B">
        <w:rPr>
          <w:sz w:val="28"/>
          <w:szCs w:val="28"/>
        </w:rPr>
        <w:t xml:space="preserve">.   Дорожный просвет, не менее                                                       </w:t>
      </w:r>
      <w:r>
        <w:rPr>
          <w:sz w:val="28"/>
          <w:szCs w:val="28"/>
        </w:rPr>
        <w:t xml:space="preserve"> 2</w:t>
      </w:r>
      <w:r w:rsidRPr="00322B8B">
        <w:rPr>
          <w:sz w:val="28"/>
          <w:szCs w:val="28"/>
        </w:rPr>
        <w:t>00 мм;</w:t>
      </w:r>
    </w:p>
    <w:p w14:paraId="51EE7CB4" w14:textId="77777777" w:rsidR="00B253DE" w:rsidRDefault="00B253DE" w:rsidP="00B253DE">
      <w:pPr>
        <w:jc w:val="both"/>
        <w:rPr>
          <w:sz w:val="28"/>
          <w:szCs w:val="28"/>
        </w:rPr>
      </w:pPr>
      <w:r>
        <w:rPr>
          <w:sz w:val="28"/>
          <w:szCs w:val="28"/>
        </w:rPr>
        <w:t xml:space="preserve">3.5    Пассажировместимость, (водитель и </w:t>
      </w:r>
      <w:proofErr w:type="gramStart"/>
      <w:r>
        <w:rPr>
          <w:sz w:val="28"/>
          <w:szCs w:val="28"/>
        </w:rPr>
        <w:t xml:space="preserve">пассажиры)   </w:t>
      </w:r>
      <w:proofErr w:type="gramEnd"/>
      <w:r>
        <w:rPr>
          <w:sz w:val="28"/>
          <w:szCs w:val="28"/>
        </w:rPr>
        <w:t xml:space="preserve">                  1+5 человек;</w:t>
      </w:r>
    </w:p>
    <w:p w14:paraId="4532E91F" w14:textId="77777777" w:rsidR="00B253DE" w:rsidRDefault="00B253DE" w:rsidP="00B253DE">
      <w:pPr>
        <w:jc w:val="both"/>
        <w:rPr>
          <w:sz w:val="28"/>
          <w:szCs w:val="28"/>
        </w:rPr>
      </w:pPr>
      <w:r>
        <w:rPr>
          <w:sz w:val="28"/>
          <w:szCs w:val="28"/>
        </w:rPr>
        <w:t>3.6    Грузоподъемность платформы, не менее                                    1500 кг;</w:t>
      </w:r>
    </w:p>
    <w:p w14:paraId="4D261B09" w14:textId="77777777" w:rsidR="00B253DE" w:rsidRDefault="00B253DE" w:rsidP="00B253DE">
      <w:pPr>
        <w:adjustRightInd w:val="0"/>
        <w:jc w:val="both"/>
        <w:rPr>
          <w:sz w:val="28"/>
          <w:szCs w:val="28"/>
        </w:rPr>
      </w:pPr>
      <w:r>
        <w:rPr>
          <w:sz w:val="28"/>
          <w:szCs w:val="28"/>
        </w:rPr>
        <w:t>3</w:t>
      </w:r>
      <w:r w:rsidRPr="009877D3">
        <w:rPr>
          <w:sz w:val="28"/>
          <w:szCs w:val="28"/>
        </w:rPr>
        <w:t>.</w:t>
      </w:r>
      <w:r>
        <w:rPr>
          <w:bCs/>
          <w:color w:val="000000"/>
          <w:sz w:val="28"/>
          <w:szCs w:val="28"/>
        </w:rPr>
        <w:t xml:space="preserve">7  </w:t>
      </w:r>
      <w:r w:rsidRPr="009877D3">
        <w:rPr>
          <w:sz w:val="28"/>
          <w:szCs w:val="28"/>
        </w:rPr>
        <w:t xml:space="preserve"> Предельно-допустимый уровень звукового давления в </w:t>
      </w:r>
      <w:r>
        <w:rPr>
          <w:sz w:val="28"/>
          <w:szCs w:val="28"/>
        </w:rPr>
        <w:t>кабине водителя</w:t>
      </w:r>
      <w:r w:rsidRPr="009877D3">
        <w:rPr>
          <w:sz w:val="28"/>
          <w:szCs w:val="28"/>
        </w:rPr>
        <w:t xml:space="preserve"> – не более 80 дБ.</w:t>
      </w:r>
    </w:p>
    <w:p w14:paraId="49E7FAC4" w14:textId="77777777" w:rsidR="00B253DE" w:rsidRDefault="00B253DE" w:rsidP="00B253DE">
      <w:pPr>
        <w:adjustRightInd w:val="0"/>
        <w:jc w:val="both"/>
        <w:rPr>
          <w:sz w:val="28"/>
          <w:szCs w:val="28"/>
        </w:rPr>
      </w:pPr>
    </w:p>
    <w:p w14:paraId="638C0A84" w14:textId="77777777" w:rsidR="00B253DE" w:rsidRPr="00E37A3F" w:rsidRDefault="00B253DE" w:rsidP="00B253DE">
      <w:pPr>
        <w:adjustRightInd w:val="0"/>
        <w:jc w:val="center"/>
        <w:rPr>
          <w:b/>
          <w:bCs/>
          <w:sz w:val="28"/>
          <w:szCs w:val="28"/>
        </w:rPr>
      </w:pPr>
      <w:r>
        <w:rPr>
          <w:b/>
          <w:bCs/>
          <w:sz w:val="28"/>
          <w:szCs w:val="28"/>
        </w:rPr>
        <w:t>4</w:t>
      </w:r>
      <w:r w:rsidRPr="00E37A3F">
        <w:rPr>
          <w:b/>
          <w:bCs/>
          <w:sz w:val="28"/>
          <w:szCs w:val="28"/>
        </w:rPr>
        <w:t>. Комплект поставки</w:t>
      </w:r>
    </w:p>
    <w:p w14:paraId="0E7C5794" w14:textId="77777777" w:rsidR="00B253DE" w:rsidRDefault="00B253DE" w:rsidP="00B253DE">
      <w:pPr>
        <w:adjustRightInd w:val="0"/>
        <w:rPr>
          <w:sz w:val="28"/>
          <w:szCs w:val="28"/>
        </w:rPr>
      </w:pPr>
      <w:r>
        <w:rPr>
          <w:sz w:val="28"/>
          <w:szCs w:val="28"/>
        </w:rPr>
        <w:t xml:space="preserve">4.1 </w:t>
      </w:r>
      <w:r w:rsidRPr="004A78BF">
        <w:rPr>
          <w:sz w:val="28"/>
          <w:szCs w:val="28"/>
        </w:rPr>
        <w:t xml:space="preserve">Машину укомплектовать баллонным ключом, домкратом, огнетушителем </w:t>
      </w:r>
      <w:r>
        <w:rPr>
          <w:sz w:val="28"/>
          <w:szCs w:val="28"/>
        </w:rPr>
        <w:t>ё</w:t>
      </w:r>
      <w:r w:rsidRPr="004A78BF">
        <w:rPr>
          <w:sz w:val="28"/>
          <w:szCs w:val="28"/>
        </w:rPr>
        <w:t xml:space="preserve">мкостью не менее </w:t>
      </w:r>
      <w:r>
        <w:rPr>
          <w:sz w:val="28"/>
          <w:szCs w:val="28"/>
        </w:rPr>
        <w:t>10</w:t>
      </w:r>
      <w:r w:rsidRPr="004A78BF">
        <w:rPr>
          <w:sz w:val="28"/>
          <w:szCs w:val="28"/>
        </w:rPr>
        <w:t xml:space="preserve"> л, противооткатными упорами -2</w:t>
      </w:r>
      <w:r>
        <w:rPr>
          <w:sz w:val="28"/>
          <w:szCs w:val="28"/>
        </w:rPr>
        <w:t xml:space="preserve"> </w:t>
      </w:r>
      <w:r w:rsidRPr="004A78BF">
        <w:rPr>
          <w:sz w:val="28"/>
          <w:szCs w:val="28"/>
        </w:rPr>
        <w:t>шт. и запасным колесом на диске, комплектом фильтров для проведения технического обслуживания</w:t>
      </w:r>
      <w:r>
        <w:rPr>
          <w:sz w:val="28"/>
          <w:szCs w:val="28"/>
        </w:rPr>
        <w:t xml:space="preserve"> после обкатки</w:t>
      </w:r>
      <w:r w:rsidRPr="004A78BF">
        <w:rPr>
          <w:sz w:val="28"/>
          <w:szCs w:val="28"/>
        </w:rPr>
        <w:t>.</w:t>
      </w:r>
    </w:p>
    <w:p w14:paraId="53387246" w14:textId="77777777" w:rsidR="00B253DE" w:rsidRDefault="00B253DE" w:rsidP="00B253DE">
      <w:pPr>
        <w:adjustRightInd w:val="0"/>
        <w:rPr>
          <w:sz w:val="28"/>
          <w:szCs w:val="28"/>
        </w:rPr>
      </w:pPr>
    </w:p>
    <w:p w14:paraId="7E94DC18" w14:textId="77777777" w:rsidR="00B253DE" w:rsidRPr="00322B8B" w:rsidRDefault="00B253DE" w:rsidP="00B253DE">
      <w:pPr>
        <w:adjustRightInd w:val="0"/>
        <w:rPr>
          <w:sz w:val="28"/>
          <w:szCs w:val="28"/>
        </w:rPr>
      </w:pPr>
    </w:p>
    <w:p w14:paraId="2FCC6DD8" w14:textId="77777777" w:rsidR="00B253DE" w:rsidRPr="00322B8B" w:rsidRDefault="00B253DE" w:rsidP="00B253DE">
      <w:pPr>
        <w:jc w:val="center"/>
        <w:rPr>
          <w:b/>
          <w:sz w:val="28"/>
          <w:szCs w:val="28"/>
        </w:rPr>
      </w:pPr>
      <w:r>
        <w:rPr>
          <w:b/>
          <w:sz w:val="28"/>
          <w:szCs w:val="28"/>
        </w:rPr>
        <w:t>5</w:t>
      </w:r>
      <w:r w:rsidRPr="00322B8B">
        <w:rPr>
          <w:b/>
          <w:sz w:val="28"/>
          <w:szCs w:val="28"/>
        </w:rPr>
        <w:t>. Техническая документация</w:t>
      </w:r>
    </w:p>
    <w:p w14:paraId="509ECB50" w14:textId="77777777" w:rsidR="00B253DE" w:rsidRPr="00322B8B" w:rsidRDefault="00B253DE" w:rsidP="00B253DE">
      <w:pPr>
        <w:jc w:val="both"/>
        <w:rPr>
          <w:sz w:val="28"/>
          <w:szCs w:val="28"/>
        </w:rPr>
      </w:pPr>
      <w:r>
        <w:rPr>
          <w:sz w:val="28"/>
          <w:szCs w:val="28"/>
        </w:rPr>
        <w:t>5</w:t>
      </w:r>
      <w:r w:rsidRPr="00322B8B">
        <w:rPr>
          <w:sz w:val="28"/>
          <w:szCs w:val="28"/>
        </w:rPr>
        <w:t>.1 С машиной в адрес покупателя поставляется следующая документация:</w:t>
      </w:r>
    </w:p>
    <w:p w14:paraId="76EA9FB7" w14:textId="77777777" w:rsidR="00B253DE" w:rsidRDefault="00B253DE" w:rsidP="00B253DE">
      <w:pPr>
        <w:ind w:left="-57" w:firstLine="709"/>
        <w:jc w:val="both"/>
        <w:rPr>
          <w:sz w:val="28"/>
          <w:szCs w:val="28"/>
        </w:rPr>
      </w:pPr>
      <w:r>
        <w:rPr>
          <w:sz w:val="28"/>
          <w:szCs w:val="28"/>
        </w:rPr>
        <w:t>-сертификат соответствия машины требованиям Технического регламента таможенного союза ТР ТС 010/2011 «Безопасность машин и оборудования» или разрешение ГОСПРОМНАДЗОРА на право изготовления технических устройств, эксплуатируемых (применяемых) на потенциально опасных объектах, подлежащих государственному надзору в области промышленной безопасности;</w:t>
      </w:r>
    </w:p>
    <w:p w14:paraId="21FE1FA6" w14:textId="77777777" w:rsidR="00B253DE" w:rsidRPr="00322B8B" w:rsidRDefault="00B253DE" w:rsidP="00B253DE">
      <w:pPr>
        <w:ind w:left="-57" w:firstLine="709"/>
        <w:jc w:val="both"/>
        <w:rPr>
          <w:sz w:val="28"/>
          <w:szCs w:val="28"/>
        </w:rPr>
      </w:pPr>
      <w:r w:rsidRPr="00322B8B">
        <w:rPr>
          <w:sz w:val="28"/>
          <w:szCs w:val="28"/>
        </w:rPr>
        <w:t>- руководство по эксплуатации</w:t>
      </w:r>
      <w:r>
        <w:rPr>
          <w:sz w:val="28"/>
          <w:szCs w:val="28"/>
        </w:rPr>
        <w:t xml:space="preserve">, </w:t>
      </w:r>
      <w:r w:rsidRPr="00322B8B">
        <w:rPr>
          <w:sz w:val="28"/>
          <w:szCs w:val="28"/>
        </w:rPr>
        <w:t>техническому</w:t>
      </w:r>
      <w:r w:rsidRPr="00D80545">
        <w:rPr>
          <w:sz w:val="28"/>
          <w:szCs w:val="28"/>
        </w:rPr>
        <w:t xml:space="preserve"> </w:t>
      </w:r>
      <w:r w:rsidRPr="00322B8B">
        <w:rPr>
          <w:sz w:val="28"/>
          <w:szCs w:val="28"/>
        </w:rPr>
        <w:t>обслуживанию</w:t>
      </w:r>
      <w:r>
        <w:rPr>
          <w:sz w:val="28"/>
          <w:szCs w:val="28"/>
        </w:rPr>
        <w:t xml:space="preserve"> и </w:t>
      </w:r>
      <w:r w:rsidRPr="00322B8B">
        <w:rPr>
          <w:sz w:val="28"/>
          <w:szCs w:val="28"/>
        </w:rPr>
        <w:t>ремонту</w:t>
      </w:r>
      <w:r>
        <w:rPr>
          <w:sz w:val="28"/>
          <w:szCs w:val="28"/>
        </w:rPr>
        <w:t xml:space="preserve"> машины, выполненное в соответствии с требованиями ГОСТ 2.610-2006</w:t>
      </w:r>
      <w:r w:rsidRPr="00322B8B">
        <w:rPr>
          <w:sz w:val="28"/>
          <w:szCs w:val="28"/>
        </w:rPr>
        <w:t>;</w:t>
      </w:r>
    </w:p>
    <w:p w14:paraId="2D10FA00" w14:textId="77777777" w:rsidR="00B253DE" w:rsidRPr="00322B8B" w:rsidRDefault="00B253DE" w:rsidP="00B253DE">
      <w:pPr>
        <w:ind w:left="-57" w:firstLine="709"/>
        <w:jc w:val="both"/>
        <w:rPr>
          <w:sz w:val="28"/>
          <w:szCs w:val="28"/>
        </w:rPr>
      </w:pPr>
      <w:r w:rsidRPr="00322B8B">
        <w:rPr>
          <w:sz w:val="28"/>
          <w:szCs w:val="28"/>
        </w:rPr>
        <w:t>- каталог запасных частей машин</w:t>
      </w:r>
      <w:r>
        <w:rPr>
          <w:sz w:val="28"/>
          <w:szCs w:val="28"/>
        </w:rPr>
        <w:t>ы с указанием производителя и каталожного номера;</w:t>
      </w:r>
    </w:p>
    <w:p w14:paraId="7F538B8B" w14:textId="77777777" w:rsidR="00B253DE" w:rsidRPr="00322B8B" w:rsidRDefault="00B253DE" w:rsidP="00B253DE">
      <w:pPr>
        <w:ind w:left="-57" w:firstLine="709"/>
        <w:jc w:val="both"/>
        <w:rPr>
          <w:sz w:val="28"/>
          <w:szCs w:val="28"/>
        </w:rPr>
      </w:pPr>
      <w:r w:rsidRPr="00322B8B">
        <w:rPr>
          <w:sz w:val="28"/>
          <w:szCs w:val="28"/>
        </w:rPr>
        <w:t xml:space="preserve">- технический паспорт на </w:t>
      </w:r>
      <w:r>
        <w:rPr>
          <w:sz w:val="28"/>
          <w:szCs w:val="28"/>
        </w:rPr>
        <w:t>машину с указанием сведений о содержании драгоценных материалов и цветных металлов.</w:t>
      </w:r>
    </w:p>
    <w:p w14:paraId="431D4084" w14:textId="77777777" w:rsidR="00B253DE" w:rsidRPr="00322B8B" w:rsidRDefault="00B253DE" w:rsidP="00B253DE">
      <w:pPr>
        <w:ind w:left="-57"/>
        <w:jc w:val="both"/>
        <w:rPr>
          <w:sz w:val="28"/>
          <w:szCs w:val="28"/>
          <w:lang w:eastAsia="ru-RU"/>
        </w:rPr>
      </w:pPr>
      <w:r>
        <w:rPr>
          <w:sz w:val="28"/>
          <w:szCs w:val="28"/>
        </w:rPr>
        <w:t xml:space="preserve">5.2 </w:t>
      </w:r>
      <w:r w:rsidRPr="00322B8B">
        <w:rPr>
          <w:sz w:val="28"/>
          <w:szCs w:val="28"/>
        </w:rPr>
        <w:t xml:space="preserve">Техническая документация поставляется на русском языке (возможно на цифровом носителе в формате </w:t>
      </w:r>
      <w:r w:rsidRPr="00322B8B">
        <w:rPr>
          <w:sz w:val="28"/>
          <w:szCs w:val="28"/>
          <w:lang w:val="en-US"/>
        </w:rPr>
        <w:t>PDF</w:t>
      </w:r>
      <w:r w:rsidRPr="00322B8B">
        <w:rPr>
          <w:sz w:val="28"/>
          <w:szCs w:val="28"/>
        </w:rPr>
        <w:t>).</w:t>
      </w:r>
    </w:p>
    <w:p w14:paraId="5440ECE1" w14:textId="77777777" w:rsidR="00B253DE" w:rsidRPr="00322B8B" w:rsidRDefault="00B253DE" w:rsidP="00B253DE">
      <w:pPr>
        <w:jc w:val="both"/>
        <w:rPr>
          <w:sz w:val="28"/>
          <w:szCs w:val="28"/>
        </w:rPr>
      </w:pPr>
    </w:p>
    <w:p w14:paraId="59CC6747" w14:textId="77777777" w:rsidR="00B253DE" w:rsidRPr="00BC42C1" w:rsidRDefault="00B253DE" w:rsidP="00B253DE">
      <w:pPr>
        <w:jc w:val="center"/>
        <w:rPr>
          <w:b/>
          <w:sz w:val="28"/>
          <w:szCs w:val="28"/>
        </w:rPr>
      </w:pPr>
      <w:r>
        <w:rPr>
          <w:b/>
          <w:sz w:val="28"/>
          <w:szCs w:val="28"/>
        </w:rPr>
        <w:t>6</w:t>
      </w:r>
      <w:r w:rsidRPr="00322B8B">
        <w:rPr>
          <w:b/>
          <w:sz w:val="28"/>
          <w:szCs w:val="28"/>
        </w:rPr>
        <w:t>. Гарантийные обязательства</w:t>
      </w:r>
    </w:p>
    <w:p w14:paraId="11A2EC15" w14:textId="77777777" w:rsidR="00B253DE" w:rsidRDefault="00B253DE" w:rsidP="00B253DE">
      <w:pPr>
        <w:jc w:val="both"/>
        <w:rPr>
          <w:sz w:val="28"/>
          <w:szCs w:val="28"/>
        </w:rPr>
      </w:pPr>
      <w:r>
        <w:rPr>
          <w:sz w:val="28"/>
          <w:szCs w:val="28"/>
        </w:rPr>
        <w:t>6</w:t>
      </w:r>
      <w:r w:rsidRPr="00322B8B">
        <w:rPr>
          <w:sz w:val="28"/>
          <w:szCs w:val="28"/>
        </w:rPr>
        <w:t xml:space="preserve">.1 Продавец гарантирует безаварийную работу готового изделия (машины) в течении </w:t>
      </w:r>
      <w:r>
        <w:rPr>
          <w:sz w:val="28"/>
          <w:szCs w:val="28"/>
        </w:rPr>
        <w:t>не менее 12</w:t>
      </w:r>
      <w:r w:rsidRPr="00322B8B">
        <w:rPr>
          <w:sz w:val="28"/>
          <w:szCs w:val="28"/>
        </w:rPr>
        <w:t xml:space="preserve"> месяцев с даты ввода в эксплуатацию.</w:t>
      </w:r>
    </w:p>
    <w:p w14:paraId="32479A93" w14:textId="77777777" w:rsidR="00B253DE" w:rsidRPr="00322B8B" w:rsidRDefault="00B253DE" w:rsidP="00B253DE">
      <w:pPr>
        <w:jc w:val="both"/>
        <w:rPr>
          <w:sz w:val="28"/>
          <w:szCs w:val="28"/>
        </w:rPr>
      </w:pPr>
    </w:p>
    <w:tbl>
      <w:tblPr>
        <w:tblW w:w="0" w:type="auto"/>
        <w:tblInd w:w="-177" w:type="dxa"/>
        <w:tblLayout w:type="fixed"/>
        <w:tblCellMar>
          <w:left w:w="107" w:type="dxa"/>
          <w:right w:w="107" w:type="dxa"/>
        </w:tblCellMar>
        <w:tblLook w:val="0000" w:firstRow="0" w:lastRow="0" w:firstColumn="0" w:lastColumn="0" w:noHBand="0" w:noVBand="0"/>
      </w:tblPr>
      <w:tblGrid>
        <w:gridCol w:w="9923"/>
      </w:tblGrid>
      <w:tr w:rsidR="00B253DE" w:rsidRPr="00322B8B" w14:paraId="6156C017" w14:textId="77777777" w:rsidTr="00F15274">
        <w:tc>
          <w:tcPr>
            <w:tcW w:w="9923" w:type="dxa"/>
          </w:tcPr>
          <w:p w14:paraId="0001D50B" w14:textId="77777777" w:rsidR="00B253DE" w:rsidRPr="00322B8B" w:rsidRDefault="00B253DE" w:rsidP="00F15274">
            <w:pPr>
              <w:jc w:val="center"/>
              <w:rPr>
                <w:sz w:val="28"/>
                <w:szCs w:val="28"/>
                <w:lang w:eastAsia="ru-RU"/>
              </w:rPr>
            </w:pPr>
            <w:r>
              <w:rPr>
                <w:b/>
                <w:sz w:val="28"/>
                <w:szCs w:val="28"/>
              </w:rPr>
              <w:t>7</w:t>
            </w:r>
            <w:r w:rsidRPr="00322B8B">
              <w:rPr>
                <w:b/>
                <w:sz w:val="28"/>
                <w:szCs w:val="28"/>
              </w:rPr>
              <w:t xml:space="preserve">. </w:t>
            </w:r>
            <w:r>
              <w:rPr>
                <w:b/>
                <w:sz w:val="28"/>
                <w:szCs w:val="28"/>
              </w:rPr>
              <w:t>Требования, предъявляемые к техническому предложению</w:t>
            </w:r>
          </w:p>
        </w:tc>
      </w:tr>
    </w:tbl>
    <w:p w14:paraId="58141BEE" w14:textId="77777777" w:rsidR="00B253DE" w:rsidRDefault="00B253DE" w:rsidP="00B253DE">
      <w:pPr>
        <w:rPr>
          <w:sz w:val="28"/>
          <w:szCs w:val="28"/>
          <w:lang w:eastAsia="ru-RU"/>
        </w:rPr>
      </w:pPr>
      <w:r>
        <w:rPr>
          <w:sz w:val="28"/>
          <w:szCs w:val="28"/>
          <w:lang w:eastAsia="ru-RU"/>
        </w:rPr>
        <w:t>7.1 Техническое предложение должно содержать ответы на все вопросы в последовательности, изложенной в техническом задании.</w:t>
      </w:r>
    </w:p>
    <w:p w14:paraId="16805E8B" w14:textId="77777777" w:rsidR="00B253DE" w:rsidRDefault="00B253DE" w:rsidP="00B253DE">
      <w:pPr>
        <w:rPr>
          <w:sz w:val="28"/>
          <w:szCs w:val="28"/>
          <w:lang w:eastAsia="ru-RU"/>
        </w:rPr>
      </w:pPr>
      <w:r>
        <w:rPr>
          <w:sz w:val="28"/>
          <w:szCs w:val="28"/>
          <w:lang w:eastAsia="ru-RU"/>
        </w:rPr>
        <w:t>7.2 Техническое предложение признаётся не соответствующим техническому заданию в следующих случаях:</w:t>
      </w:r>
    </w:p>
    <w:p w14:paraId="55B7AF3F" w14:textId="77777777" w:rsidR="00B253DE" w:rsidRDefault="00B253DE" w:rsidP="00B253DE">
      <w:pPr>
        <w:rPr>
          <w:sz w:val="28"/>
          <w:szCs w:val="28"/>
          <w:lang w:eastAsia="ru-RU"/>
        </w:rPr>
      </w:pPr>
      <w:r>
        <w:rPr>
          <w:sz w:val="28"/>
          <w:szCs w:val="28"/>
          <w:lang w:eastAsia="ru-RU"/>
        </w:rPr>
        <w:t>- не соответствует требованиям технического задания;</w:t>
      </w:r>
    </w:p>
    <w:p w14:paraId="284945CF" w14:textId="02CAD8EF" w:rsidR="00B253DE" w:rsidRDefault="00B253DE" w:rsidP="00B253DE">
      <w:pPr>
        <w:ind w:left="213" w:right="165" w:hanging="1"/>
        <w:jc w:val="both"/>
        <w:rPr>
          <w:sz w:val="28"/>
          <w:szCs w:val="28"/>
          <w:lang w:eastAsia="ru-RU"/>
        </w:rPr>
      </w:pPr>
      <w:r>
        <w:rPr>
          <w:sz w:val="28"/>
          <w:szCs w:val="28"/>
          <w:lang w:eastAsia="ru-RU"/>
        </w:rPr>
        <w:t>- не содержит ответов на все пункты технического задания.</w:t>
      </w:r>
    </w:p>
    <w:p w14:paraId="7769A34A" w14:textId="77777777" w:rsidR="00B253DE" w:rsidRPr="009F03B1" w:rsidRDefault="00B253DE" w:rsidP="00B253DE">
      <w:pPr>
        <w:spacing w:line="240" w:lineRule="atLeast"/>
        <w:jc w:val="right"/>
        <w:rPr>
          <w:sz w:val="28"/>
          <w:szCs w:val="28"/>
          <w:lang w:eastAsia="ru-RU"/>
        </w:rPr>
      </w:pPr>
      <w:r>
        <w:rPr>
          <w:sz w:val="28"/>
          <w:szCs w:val="28"/>
          <w:lang w:eastAsia="ru-RU"/>
        </w:rPr>
        <w:lastRenderedPageBreak/>
        <w:t>Приложение 3</w:t>
      </w:r>
    </w:p>
    <w:p w14:paraId="5FC5134B" w14:textId="77777777" w:rsidR="00B253DE" w:rsidRDefault="00B253DE" w:rsidP="00B253DE">
      <w:pPr>
        <w:rPr>
          <w:b/>
          <w:sz w:val="28"/>
          <w:szCs w:val="28"/>
        </w:rPr>
      </w:pPr>
    </w:p>
    <w:p w14:paraId="26820CB3" w14:textId="77777777" w:rsidR="00B253DE" w:rsidRPr="00EB39EB" w:rsidRDefault="00B253DE" w:rsidP="00B253DE">
      <w:pPr>
        <w:jc w:val="center"/>
        <w:rPr>
          <w:b/>
          <w:sz w:val="28"/>
          <w:szCs w:val="28"/>
        </w:rPr>
      </w:pPr>
      <w:r>
        <w:rPr>
          <w:b/>
          <w:sz w:val="28"/>
          <w:szCs w:val="28"/>
        </w:rPr>
        <w:t>ТИПОВОЕ Т</w:t>
      </w:r>
      <w:r w:rsidRPr="00EB39EB">
        <w:rPr>
          <w:b/>
          <w:sz w:val="28"/>
          <w:szCs w:val="28"/>
        </w:rPr>
        <w:t>ЕХНИЧЕСКОЕ ЗАДАНИЕ</w:t>
      </w:r>
    </w:p>
    <w:p w14:paraId="662DEA72" w14:textId="77777777" w:rsidR="00B253DE" w:rsidRDefault="00B253DE" w:rsidP="00B253DE">
      <w:pPr>
        <w:jc w:val="center"/>
        <w:rPr>
          <w:sz w:val="28"/>
          <w:szCs w:val="28"/>
        </w:rPr>
      </w:pPr>
      <w:r w:rsidRPr="00EB39EB">
        <w:rPr>
          <w:sz w:val="28"/>
          <w:szCs w:val="28"/>
        </w:rPr>
        <w:t>НА ЗАКУПКУ</w:t>
      </w:r>
      <w:r>
        <w:rPr>
          <w:sz w:val="28"/>
          <w:szCs w:val="28"/>
        </w:rPr>
        <w:t xml:space="preserve"> МАШИНЫ ПОЖАРНОЙ ДЛЯ РУДНИКОВ</w:t>
      </w:r>
    </w:p>
    <w:p w14:paraId="0A87F2D5" w14:textId="77777777" w:rsidR="00B253DE" w:rsidRPr="00EB39EB" w:rsidRDefault="00B253DE" w:rsidP="00B253DE">
      <w:pPr>
        <w:rPr>
          <w:sz w:val="28"/>
          <w:szCs w:val="28"/>
        </w:rPr>
      </w:pPr>
    </w:p>
    <w:p w14:paraId="1C7B7992" w14:textId="77777777" w:rsidR="00B253DE" w:rsidRPr="00EB39EB" w:rsidRDefault="00B253DE" w:rsidP="00B253DE">
      <w:pPr>
        <w:pStyle w:val="a4"/>
        <w:widowControl/>
        <w:numPr>
          <w:ilvl w:val="0"/>
          <w:numId w:val="10"/>
        </w:numPr>
        <w:autoSpaceDE/>
        <w:autoSpaceDN/>
        <w:spacing w:line="276" w:lineRule="auto"/>
        <w:contextualSpacing/>
        <w:jc w:val="center"/>
        <w:rPr>
          <w:b/>
          <w:sz w:val="28"/>
          <w:szCs w:val="28"/>
        </w:rPr>
      </w:pPr>
      <w:r w:rsidRPr="00EB39EB">
        <w:rPr>
          <w:b/>
          <w:sz w:val="28"/>
          <w:szCs w:val="28"/>
        </w:rPr>
        <w:t>Назначение и область применения</w:t>
      </w:r>
      <w:r>
        <w:rPr>
          <w:b/>
          <w:sz w:val="28"/>
          <w:szCs w:val="28"/>
        </w:rPr>
        <w:t xml:space="preserve"> машины</w:t>
      </w:r>
    </w:p>
    <w:p w14:paraId="47F3A59D" w14:textId="77777777" w:rsidR="00B253DE" w:rsidRPr="00EB39EB" w:rsidRDefault="00B253DE" w:rsidP="00B253DE">
      <w:pPr>
        <w:pStyle w:val="a4"/>
        <w:ind w:left="0"/>
        <w:rPr>
          <w:sz w:val="28"/>
          <w:szCs w:val="28"/>
        </w:rPr>
      </w:pPr>
      <w:r>
        <w:rPr>
          <w:sz w:val="28"/>
          <w:szCs w:val="28"/>
        </w:rPr>
        <w:t xml:space="preserve">1.1 </w:t>
      </w:r>
      <w:r w:rsidRPr="00EB39EB">
        <w:rPr>
          <w:sz w:val="28"/>
          <w:szCs w:val="28"/>
        </w:rPr>
        <w:t xml:space="preserve">Назначение и область применения: машина предназначена для </w:t>
      </w:r>
      <w:r>
        <w:rPr>
          <w:sz w:val="28"/>
          <w:szCs w:val="28"/>
        </w:rPr>
        <w:t>тушения пожаров в</w:t>
      </w:r>
      <w:r w:rsidRPr="00EB39EB">
        <w:rPr>
          <w:sz w:val="28"/>
          <w:szCs w:val="28"/>
        </w:rPr>
        <w:t xml:space="preserve"> горизонтальных и наклонных до 15° горных выработках рудник</w:t>
      </w:r>
      <w:r>
        <w:rPr>
          <w:sz w:val="28"/>
          <w:szCs w:val="28"/>
        </w:rPr>
        <w:t xml:space="preserve">ов, проветриваемых за счет </w:t>
      </w:r>
      <w:proofErr w:type="spellStart"/>
      <w:r>
        <w:rPr>
          <w:sz w:val="28"/>
          <w:szCs w:val="28"/>
        </w:rPr>
        <w:t>обще</w:t>
      </w:r>
      <w:r w:rsidRPr="00EB39EB">
        <w:rPr>
          <w:sz w:val="28"/>
          <w:szCs w:val="28"/>
        </w:rPr>
        <w:t>шахтной</w:t>
      </w:r>
      <w:proofErr w:type="spellEnd"/>
      <w:r w:rsidRPr="00EB39EB">
        <w:rPr>
          <w:sz w:val="28"/>
          <w:szCs w:val="28"/>
        </w:rPr>
        <w:t xml:space="preserve"> депрессии.</w:t>
      </w:r>
    </w:p>
    <w:p w14:paraId="69254E20" w14:textId="77777777" w:rsidR="00B253DE" w:rsidRPr="00EB39EB" w:rsidRDefault="00B253DE" w:rsidP="00B253DE">
      <w:pPr>
        <w:ind w:left="-57" w:firstLine="709"/>
        <w:jc w:val="both"/>
        <w:rPr>
          <w:sz w:val="28"/>
          <w:szCs w:val="28"/>
        </w:rPr>
      </w:pPr>
    </w:p>
    <w:p w14:paraId="57331683" w14:textId="77777777" w:rsidR="00B253DE" w:rsidRPr="00EB39EB" w:rsidRDefault="00B253DE" w:rsidP="00B253DE">
      <w:pPr>
        <w:pStyle w:val="a4"/>
        <w:widowControl/>
        <w:numPr>
          <w:ilvl w:val="0"/>
          <w:numId w:val="10"/>
        </w:numPr>
        <w:autoSpaceDE/>
        <w:autoSpaceDN/>
        <w:spacing w:line="276" w:lineRule="auto"/>
        <w:contextualSpacing/>
        <w:jc w:val="center"/>
        <w:rPr>
          <w:b/>
          <w:sz w:val="28"/>
          <w:szCs w:val="28"/>
        </w:rPr>
      </w:pPr>
      <w:r w:rsidRPr="00EB39EB">
        <w:rPr>
          <w:b/>
          <w:sz w:val="28"/>
          <w:szCs w:val="28"/>
        </w:rPr>
        <w:t>Техническая характеристика</w:t>
      </w:r>
      <w:r>
        <w:rPr>
          <w:b/>
          <w:sz w:val="28"/>
          <w:szCs w:val="28"/>
        </w:rPr>
        <w:t xml:space="preserve"> машины</w:t>
      </w:r>
    </w:p>
    <w:p w14:paraId="5DF38737" w14:textId="77777777" w:rsidR="00B253DE" w:rsidRPr="00EB39EB" w:rsidRDefault="00B253DE" w:rsidP="00B253DE">
      <w:pPr>
        <w:pStyle w:val="a4"/>
        <w:ind w:left="0"/>
        <w:rPr>
          <w:sz w:val="28"/>
          <w:szCs w:val="28"/>
        </w:rPr>
      </w:pPr>
      <w:r>
        <w:rPr>
          <w:sz w:val="28"/>
          <w:szCs w:val="28"/>
        </w:rPr>
        <w:t xml:space="preserve">2.1 </w:t>
      </w:r>
      <w:r w:rsidRPr="00EB39EB">
        <w:rPr>
          <w:sz w:val="28"/>
          <w:szCs w:val="28"/>
        </w:rPr>
        <w:t>Рама: жесткой конструкции состоит из стабильных продольных балок и поперечных траверс с подпружиненной подвеской мостов. Кузов крепится к раме машины. Машина оснащена буксирными скобами в передней и задней части и брызговиками за передними и задними колесами.</w:t>
      </w:r>
    </w:p>
    <w:p w14:paraId="62972AD6" w14:textId="77777777" w:rsidR="00B253DE" w:rsidRPr="00EB39EB" w:rsidRDefault="00B253DE" w:rsidP="00B253DE">
      <w:pPr>
        <w:pStyle w:val="a4"/>
        <w:ind w:left="0"/>
        <w:rPr>
          <w:sz w:val="28"/>
          <w:szCs w:val="28"/>
        </w:rPr>
      </w:pPr>
      <w:r>
        <w:rPr>
          <w:sz w:val="28"/>
          <w:szCs w:val="28"/>
        </w:rPr>
        <w:t xml:space="preserve">2.2 </w:t>
      </w:r>
      <w:r w:rsidRPr="00EB39EB">
        <w:rPr>
          <w:sz w:val="28"/>
          <w:szCs w:val="28"/>
        </w:rPr>
        <w:t>Двигатель:</w:t>
      </w:r>
      <w:r w:rsidRPr="00EB39EB">
        <w:rPr>
          <w:i/>
          <w:sz w:val="28"/>
          <w:szCs w:val="28"/>
        </w:rPr>
        <w:t xml:space="preserve"> </w:t>
      </w:r>
      <w:r w:rsidRPr="00EB39EB">
        <w:rPr>
          <w:sz w:val="28"/>
          <w:szCs w:val="28"/>
        </w:rPr>
        <w:t>дизельный, охлаждение воздушное или водяное, мощность не более 100 кВт, оснащен блоком контроля двигателя при низком давлении масла или высокой его температуре.</w:t>
      </w:r>
    </w:p>
    <w:p w14:paraId="5C53361F" w14:textId="77777777" w:rsidR="00B253DE" w:rsidRPr="000E6962" w:rsidRDefault="00B253DE" w:rsidP="00B253DE">
      <w:pPr>
        <w:pStyle w:val="a4"/>
        <w:ind w:left="0"/>
        <w:rPr>
          <w:sz w:val="28"/>
          <w:szCs w:val="28"/>
        </w:rPr>
      </w:pPr>
      <w:r>
        <w:rPr>
          <w:sz w:val="28"/>
          <w:szCs w:val="28"/>
        </w:rPr>
        <w:t>2.3</w:t>
      </w:r>
      <w:r>
        <w:rPr>
          <w:i/>
          <w:sz w:val="28"/>
          <w:szCs w:val="28"/>
        </w:rPr>
        <w:t xml:space="preserve"> </w:t>
      </w:r>
      <w:r w:rsidRPr="00EB39EB">
        <w:rPr>
          <w:sz w:val="28"/>
          <w:szCs w:val="28"/>
        </w:rPr>
        <w:t xml:space="preserve">Система </w:t>
      </w:r>
      <w:r>
        <w:rPr>
          <w:sz w:val="28"/>
          <w:szCs w:val="28"/>
        </w:rPr>
        <w:t>выпуска отработавших</w:t>
      </w:r>
      <w:r w:rsidRPr="00EB39EB">
        <w:rPr>
          <w:sz w:val="28"/>
          <w:szCs w:val="28"/>
        </w:rPr>
        <w:t xml:space="preserve"> газов: двигатель оснащен катализатором, глушителем и штуцерами для взятия проб выхлопных газов, до и после катализатора. В целях исключить попадание </w:t>
      </w:r>
      <w:r>
        <w:rPr>
          <w:sz w:val="28"/>
          <w:szCs w:val="28"/>
        </w:rPr>
        <w:t>выхлопных газов в</w:t>
      </w:r>
      <w:r w:rsidRPr="00EB39EB">
        <w:rPr>
          <w:sz w:val="28"/>
          <w:szCs w:val="28"/>
        </w:rPr>
        <w:t xml:space="preserve"> кабину выхлопная труба должна быть направлена в сторону правого борта машины.</w:t>
      </w:r>
      <w:r w:rsidRPr="000E6962">
        <w:rPr>
          <w:spacing w:val="-1"/>
          <w:sz w:val="28"/>
          <w:szCs w:val="28"/>
        </w:rPr>
        <w:t xml:space="preserve"> </w:t>
      </w:r>
      <w:r>
        <w:rPr>
          <w:spacing w:val="-1"/>
          <w:sz w:val="28"/>
          <w:szCs w:val="28"/>
        </w:rPr>
        <w:t>Предельно допустимые концентрации вредных веществ в выхлопных газах по объёму не более 0,08%-СО, 0,07%-</w:t>
      </w:r>
      <w:r>
        <w:rPr>
          <w:spacing w:val="-1"/>
          <w:sz w:val="28"/>
          <w:szCs w:val="28"/>
          <w:lang w:val="en-US"/>
        </w:rPr>
        <w:t>NO</w:t>
      </w:r>
      <w:r>
        <w:rPr>
          <w:spacing w:val="-1"/>
          <w:sz w:val="28"/>
          <w:szCs w:val="28"/>
          <w:vertAlign w:val="subscript"/>
        </w:rPr>
        <w:t>2</w:t>
      </w:r>
      <w:r>
        <w:rPr>
          <w:spacing w:val="-1"/>
          <w:sz w:val="28"/>
          <w:szCs w:val="28"/>
        </w:rPr>
        <w:t>, дымность не более 40%.</w:t>
      </w:r>
    </w:p>
    <w:p w14:paraId="7F50300E" w14:textId="77777777" w:rsidR="00B253DE" w:rsidRPr="00316356" w:rsidRDefault="00B253DE" w:rsidP="00B253DE">
      <w:pPr>
        <w:pStyle w:val="a4"/>
        <w:ind w:left="0"/>
        <w:rPr>
          <w:sz w:val="28"/>
          <w:szCs w:val="28"/>
        </w:rPr>
      </w:pPr>
      <w:r>
        <w:rPr>
          <w:sz w:val="28"/>
          <w:szCs w:val="28"/>
        </w:rPr>
        <w:t xml:space="preserve">2.4 Система </w:t>
      </w:r>
      <w:proofErr w:type="spellStart"/>
      <w:r>
        <w:rPr>
          <w:sz w:val="28"/>
          <w:szCs w:val="28"/>
        </w:rPr>
        <w:t>воздухоподачи</w:t>
      </w:r>
      <w:proofErr w:type="spellEnd"/>
      <w:r>
        <w:rPr>
          <w:sz w:val="28"/>
          <w:szCs w:val="28"/>
        </w:rPr>
        <w:t xml:space="preserve"> двигателя</w:t>
      </w:r>
      <w:r w:rsidRPr="00322B8B">
        <w:rPr>
          <w:sz w:val="28"/>
          <w:szCs w:val="28"/>
        </w:rPr>
        <w:t xml:space="preserve">: </w:t>
      </w:r>
      <w:r w:rsidRPr="00322B8B">
        <w:rPr>
          <w:spacing w:val="-1"/>
          <w:sz w:val="28"/>
          <w:szCs w:val="28"/>
        </w:rPr>
        <w:t>инерционно-масляный воздушный фильтр с циклоном</w:t>
      </w:r>
      <w:r>
        <w:rPr>
          <w:spacing w:val="-1"/>
          <w:sz w:val="28"/>
          <w:szCs w:val="28"/>
        </w:rPr>
        <w:t xml:space="preserve"> или фильтр с металлическим сменным элементом с возможностью очистки сжатым воздухом</w:t>
      </w:r>
      <w:r w:rsidRPr="00322B8B">
        <w:rPr>
          <w:spacing w:val="-1"/>
          <w:sz w:val="28"/>
          <w:szCs w:val="28"/>
        </w:rPr>
        <w:t>.</w:t>
      </w:r>
    </w:p>
    <w:p w14:paraId="42507F66" w14:textId="77777777" w:rsidR="00B253DE" w:rsidRPr="00A47AA6" w:rsidRDefault="00B253DE" w:rsidP="00B253DE">
      <w:pPr>
        <w:pStyle w:val="a4"/>
        <w:ind w:left="0"/>
        <w:rPr>
          <w:sz w:val="28"/>
          <w:szCs w:val="28"/>
        </w:rPr>
      </w:pPr>
      <w:r>
        <w:rPr>
          <w:sz w:val="28"/>
          <w:szCs w:val="28"/>
        </w:rPr>
        <w:t xml:space="preserve">2.5 </w:t>
      </w:r>
      <w:r w:rsidRPr="00EB39EB">
        <w:rPr>
          <w:sz w:val="28"/>
          <w:szCs w:val="28"/>
        </w:rPr>
        <w:t>Привод движения: гидростатический,</w:t>
      </w:r>
      <w:r>
        <w:rPr>
          <w:sz w:val="28"/>
          <w:szCs w:val="28"/>
        </w:rPr>
        <w:t xml:space="preserve"> </w:t>
      </w:r>
      <w:r w:rsidRPr="00EB39EB">
        <w:rPr>
          <w:sz w:val="28"/>
          <w:szCs w:val="28"/>
        </w:rPr>
        <w:t>на все четыре колеса</w:t>
      </w:r>
      <w:r w:rsidRPr="00A47AA6">
        <w:rPr>
          <w:sz w:val="28"/>
          <w:szCs w:val="28"/>
        </w:rPr>
        <w:t xml:space="preserve"> </w:t>
      </w:r>
      <w:r>
        <w:rPr>
          <w:sz w:val="28"/>
          <w:szCs w:val="28"/>
        </w:rPr>
        <w:t>с функцией вспомогательного тормоза, не позволяющий машине развить скорость при движении по уклону более 15 км/час при отпущенной педали газа, не используя рабочие тормоза.</w:t>
      </w:r>
    </w:p>
    <w:p w14:paraId="25343EB4" w14:textId="77777777" w:rsidR="00B253DE" w:rsidRPr="00316356" w:rsidRDefault="00B253DE" w:rsidP="00B253DE">
      <w:pPr>
        <w:pStyle w:val="a4"/>
        <w:ind w:left="0"/>
        <w:rPr>
          <w:sz w:val="28"/>
          <w:szCs w:val="28"/>
        </w:rPr>
      </w:pPr>
      <w:r>
        <w:rPr>
          <w:sz w:val="28"/>
          <w:szCs w:val="28"/>
        </w:rPr>
        <w:t xml:space="preserve">2.6 </w:t>
      </w:r>
      <w:r w:rsidRPr="00EB39EB">
        <w:rPr>
          <w:sz w:val="28"/>
          <w:szCs w:val="28"/>
        </w:rPr>
        <w:t>Мосты:</w:t>
      </w:r>
      <w:r w:rsidRPr="00EB39EB">
        <w:rPr>
          <w:sz w:val="28"/>
          <w:szCs w:val="28"/>
          <w:u w:val="single"/>
        </w:rPr>
        <w:t xml:space="preserve"> передний</w:t>
      </w:r>
      <w:r w:rsidRPr="00EB39EB">
        <w:rPr>
          <w:sz w:val="28"/>
          <w:szCs w:val="28"/>
        </w:rPr>
        <w:t xml:space="preserve"> - приводной с рулевым управлением и планетарным редуктором. Подпружиненная зависимая подвеска, состоящая из двух винтовых пружин и двух амортизаторов. </w:t>
      </w:r>
      <w:r w:rsidRPr="00316356">
        <w:rPr>
          <w:sz w:val="28"/>
          <w:szCs w:val="28"/>
          <w:u w:val="single"/>
        </w:rPr>
        <w:t>Задний мост</w:t>
      </w:r>
      <w:r w:rsidRPr="00316356">
        <w:rPr>
          <w:sz w:val="28"/>
          <w:szCs w:val="28"/>
        </w:rPr>
        <w:t xml:space="preserve"> - приводной неразрезной с планетарным редуктором. Подпружиненная зависимая подвеска, состоящая из двух винтовых пружин и двух амортизаторов.</w:t>
      </w:r>
    </w:p>
    <w:p w14:paraId="60564047" w14:textId="77777777" w:rsidR="00B253DE" w:rsidRDefault="00B253DE" w:rsidP="00B253DE">
      <w:pPr>
        <w:pStyle w:val="a4"/>
        <w:ind w:left="0"/>
        <w:rPr>
          <w:spacing w:val="-12"/>
          <w:sz w:val="28"/>
          <w:szCs w:val="28"/>
        </w:rPr>
      </w:pPr>
      <w:r>
        <w:rPr>
          <w:sz w:val="28"/>
          <w:szCs w:val="28"/>
        </w:rPr>
        <w:t xml:space="preserve">2.7 </w:t>
      </w:r>
      <w:r w:rsidRPr="00EB39EB">
        <w:rPr>
          <w:sz w:val="28"/>
          <w:szCs w:val="28"/>
        </w:rPr>
        <w:t xml:space="preserve">Тормозная система: машина оснащена рабочим и стояночными тормозами. </w:t>
      </w:r>
      <w:r w:rsidRPr="00EB39EB">
        <w:rPr>
          <w:sz w:val="28"/>
          <w:szCs w:val="28"/>
          <w:u w:val="single"/>
        </w:rPr>
        <w:t>Рабочий тормоз</w:t>
      </w:r>
      <w:r w:rsidRPr="00EB39EB">
        <w:rPr>
          <w:sz w:val="28"/>
          <w:szCs w:val="28"/>
        </w:rPr>
        <w:t xml:space="preserve"> – двухконтурная система (по контуру на каждый мост) с гидроаккумуляторами и дисковыми тормозами, вращающимися в герметичной масляной ванне, расположенной в корпусе мостов. </w:t>
      </w:r>
      <w:r w:rsidRPr="00EB39EB">
        <w:rPr>
          <w:sz w:val="28"/>
          <w:szCs w:val="28"/>
          <w:u w:val="single"/>
        </w:rPr>
        <w:t xml:space="preserve">Стояночный </w:t>
      </w:r>
      <w:r>
        <w:rPr>
          <w:spacing w:val="-12"/>
          <w:sz w:val="28"/>
          <w:szCs w:val="28"/>
        </w:rPr>
        <w:t>нормально замкнутый встроенный в мост (с пружинным включением и гидравлическим отключением).</w:t>
      </w:r>
    </w:p>
    <w:p w14:paraId="67ECC92B" w14:textId="77777777" w:rsidR="00B253DE" w:rsidRPr="00EB39EB" w:rsidRDefault="00B253DE" w:rsidP="00B253DE">
      <w:pPr>
        <w:pStyle w:val="a4"/>
        <w:ind w:left="0"/>
        <w:rPr>
          <w:sz w:val="28"/>
          <w:szCs w:val="28"/>
        </w:rPr>
      </w:pPr>
      <w:r>
        <w:rPr>
          <w:sz w:val="28"/>
          <w:szCs w:val="28"/>
        </w:rPr>
        <w:t xml:space="preserve">2.8 </w:t>
      </w:r>
      <w:r w:rsidRPr="00EB39EB">
        <w:rPr>
          <w:sz w:val="28"/>
          <w:szCs w:val="28"/>
        </w:rPr>
        <w:t>Шины: 4 одинарные пневматические шины, несущая способность по расчету.</w:t>
      </w:r>
    </w:p>
    <w:p w14:paraId="01EE6D9D" w14:textId="77777777" w:rsidR="00B253DE" w:rsidRPr="00245EE2" w:rsidRDefault="00B253DE" w:rsidP="00B253DE">
      <w:pPr>
        <w:pStyle w:val="a4"/>
        <w:ind w:left="0"/>
        <w:rPr>
          <w:sz w:val="28"/>
          <w:szCs w:val="28"/>
        </w:rPr>
      </w:pPr>
      <w:r>
        <w:rPr>
          <w:sz w:val="28"/>
          <w:szCs w:val="28"/>
        </w:rPr>
        <w:t xml:space="preserve">2.9 </w:t>
      </w:r>
      <w:r w:rsidRPr="00EB39EB">
        <w:rPr>
          <w:sz w:val="28"/>
          <w:szCs w:val="28"/>
        </w:rPr>
        <w:t>Рулевое управление передней оси с гидравлической поддержкой, с рулевым колесом, с возможностью управления при неработающем двигателе.</w:t>
      </w:r>
    </w:p>
    <w:p w14:paraId="32EFBE3B" w14:textId="77777777" w:rsidR="00B253DE" w:rsidRPr="003B1163" w:rsidRDefault="00B253DE" w:rsidP="00B253DE">
      <w:pPr>
        <w:pStyle w:val="a4"/>
        <w:ind w:left="0"/>
        <w:rPr>
          <w:sz w:val="28"/>
          <w:szCs w:val="28"/>
        </w:rPr>
      </w:pPr>
      <w:r>
        <w:rPr>
          <w:sz w:val="28"/>
          <w:szCs w:val="28"/>
        </w:rPr>
        <w:t xml:space="preserve">2.10 </w:t>
      </w:r>
      <w:r w:rsidRPr="00EB39EB">
        <w:rPr>
          <w:sz w:val="28"/>
          <w:szCs w:val="28"/>
        </w:rPr>
        <w:t xml:space="preserve">Электрооборудование: </w:t>
      </w:r>
      <w:r>
        <w:rPr>
          <w:sz w:val="28"/>
          <w:szCs w:val="28"/>
        </w:rPr>
        <w:t>напряжение бортовой сети</w:t>
      </w:r>
      <w:r w:rsidRPr="00EB39EB">
        <w:rPr>
          <w:sz w:val="28"/>
          <w:szCs w:val="28"/>
        </w:rPr>
        <w:t xml:space="preserve"> 24 В</w:t>
      </w:r>
      <w:r>
        <w:rPr>
          <w:sz w:val="28"/>
          <w:szCs w:val="28"/>
        </w:rPr>
        <w:t xml:space="preserve">, </w:t>
      </w:r>
      <w:r w:rsidRPr="00EB39EB">
        <w:rPr>
          <w:sz w:val="28"/>
          <w:szCs w:val="28"/>
        </w:rPr>
        <w:t>вы</w:t>
      </w:r>
      <w:r>
        <w:rPr>
          <w:sz w:val="28"/>
          <w:szCs w:val="28"/>
        </w:rPr>
        <w:t>ключатель массы в кабине.</w:t>
      </w:r>
      <w:r w:rsidRPr="00EB39EB">
        <w:rPr>
          <w:sz w:val="28"/>
          <w:szCs w:val="28"/>
        </w:rPr>
        <w:t xml:space="preserve"> </w:t>
      </w:r>
      <w:r>
        <w:rPr>
          <w:sz w:val="28"/>
          <w:szCs w:val="28"/>
        </w:rPr>
        <w:t>С</w:t>
      </w:r>
      <w:r w:rsidRPr="00EB39EB">
        <w:rPr>
          <w:sz w:val="28"/>
          <w:szCs w:val="28"/>
        </w:rPr>
        <w:t>ветодиодные фары   спере</w:t>
      </w:r>
      <w:r>
        <w:rPr>
          <w:sz w:val="28"/>
          <w:szCs w:val="28"/>
        </w:rPr>
        <w:t xml:space="preserve">ди и сзади, светодиодные многофункциональные </w:t>
      </w:r>
      <w:r>
        <w:rPr>
          <w:sz w:val="28"/>
          <w:szCs w:val="28"/>
        </w:rPr>
        <w:lastRenderedPageBreak/>
        <w:t>фонари, проблесковый маячок красного цвета.</w:t>
      </w:r>
      <w:r w:rsidRPr="00EB39EB">
        <w:rPr>
          <w:sz w:val="28"/>
          <w:szCs w:val="28"/>
        </w:rPr>
        <w:t xml:space="preserve"> Предусмотреть влагозащищенное исполнение электрических цепей. </w:t>
      </w:r>
      <w:proofErr w:type="spellStart"/>
      <w:r w:rsidRPr="00EB39EB">
        <w:rPr>
          <w:sz w:val="28"/>
          <w:szCs w:val="28"/>
        </w:rPr>
        <w:t>Влагозащита</w:t>
      </w:r>
      <w:proofErr w:type="spellEnd"/>
      <w:r w:rsidRPr="00EB39EB">
        <w:rPr>
          <w:sz w:val="28"/>
          <w:szCs w:val="28"/>
        </w:rPr>
        <w:t xml:space="preserve"> должна обеспечить возможность мойк</w:t>
      </w:r>
      <w:r>
        <w:rPr>
          <w:sz w:val="28"/>
          <w:szCs w:val="28"/>
        </w:rPr>
        <w:t>и</w:t>
      </w:r>
      <w:r w:rsidRPr="00EB39EB">
        <w:rPr>
          <w:sz w:val="28"/>
          <w:szCs w:val="28"/>
        </w:rPr>
        <w:t xml:space="preserve"> </w:t>
      </w:r>
      <w:r>
        <w:rPr>
          <w:sz w:val="28"/>
          <w:szCs w:val="28"/>
        </w:rPr>
        <w:t>машины</w:t>
      </w:r>
      <w:r w:rsidRPr="00EB39EB">
        <w:rPr>
          <w:sz w:val="28"/>
          <w:szCs w:val="28"/>
        </w:rPr>
        <w:t xml:space="preserve"> водой аппаратами высокого давления. </w:t>
      </w:r>
      <w:r w:rsidRPr="003B1163">
        <w:rPr>
          <w:sz w:val="28"/>
          <w:szCs w:val="28"/>
        </w:rPr>
        <w:t>Предусмотреть влагозащитный разъем для отсоединения жгута кабелей между кабиной водителя и пассажирским салоном.</w:t>
      </w:r>
    </w:p>
    <w:p w14:paraId="3261BEFE" w14:textId="77777777" w:rsidR="00B253DE" w:rsidRPr="00EB39EB" w:rsidRDefault="00B253DE" w:rsidP="00B253DE">
      <w:pPr>
        <w:pStyle w:val="a4"/>
        <w:ind w:left="0"/>
        <w:rPr>
          <w:sz w:val="28"/>
          <w:szCs w:val="28"/>
        </w:rPr>
      </w:pPr>
      <w:r>
        <w:rPr>
          <w:sz w:val="28"/>
          <w:szCs w:val="28"/>
        </w:rPr>
        <w:t xml:space="preserve">2.11 </w:t>
      </w:r>
      <w:r w:rsidRPr="00EB39EB">
        <w:rPr>
          <w:sz w:val="28"/>
          <w:szCs w:val="28"/>
        </w:rPr>
        <w:t>Кабина водителя: кабина для водителя в соответствии с нормами безопасности</w:t>
      </w:r>
      <w:r>
        <w:rPr>
          <w:sz w:val="28"/>
          <w:szCs w:val="28"/>
        </w:rPr>
        <w:t xml:space="preserve"> </w:t>
      </w:r>
      <w:r>
        <w:rPr>
          <w:sz w:val="28"/>
          <w:szCs w:val="28"/>
          <w:lang w:val="en-US"/>
        </w:rPr>
        <w:t>ROPS</w:t>
      </w:r>
      <w:r>
        <w:rPr>
          <w:sz w:val="28"/>
          <w:szCs w:val="28"/>
        </w:rPr>
        <w:t>/</w:t>
      </w:r>
      <w:r>
        <w:rPr>
          <w:sz w:val="28"/>
          <w:szCs w:val="28"/>
          <w:lang w:val="en-US"/>
        </w:rPr>
        <w:t>FOPS</w:t>
      </w:r>
      <w:r w:rsidRPr="00EB39EB">
        <w:rPr>
          <w:sz w:val="28"/>
          <w:szCs w:val="28"/>
        </w:rPr>
        <w:t>.  Внутри кабины расположены с</w:t>
      </w:r>
      <w:r>
        <w:rPr>
          <w:sz w:val="28"/>
          <w:szCs w:val="28"/>
        </w:rPr>
        <w:t xml:space="preserve">идения для водителя и пассажира без спинок, для возможности нахождения в изолирующем респираторе. </w:t>
      </w:r>
      <w:r w:rsidRPr="00835F69">
        <w:rPr>
          <w:sz w:val="28"/>
          <w:szCs w:val="28"/>
        </w:rPr>
        <w:t>Приспособление и место для крепления самоспасателя водителя</w:t>
      </w:r>
      <w:r>
        <w:rPr>
          <w:sz w:val="28"/>
          <w:szCs w:val="28"/>
        </w:rPr>
        <w:t>.</w:t>
      </w:r>
      <w:r w:rsidRPr="00EB39EB">
        <w:rPr>
          <w:sz w:val="28"/>
          <w:szCs w:val="28"/>
        </w:rPr>
        <w:t xml:space="preserve"> Кабина состоит из двух частей, соединенных болтовыми соединениями с целью обеспечения возможности спуска ее в шахту в шахтной клети.</w:t>
      </w:r>
    </w:p>
    <w:p w14:paraId="6AE8F3C8" w14:textId="77777777" w:rsidR="00B253DE" w:rsidRPr="00316356" w:rsidRDefault="00B253DE" w:rsidP="00B253DE">
      <w:pPr>
        <w:pStyle w:val="a4"/>
        <w:ind w:left="0"/>
        <w:rPr>
          <w:sz w:val="28"/>
          <w:szCs w:val="28"/>
        </w:rPr>
      </w:pPr>
      <w:r>
        <w:rPr>
          <w:sz w:val="28"/>
          <w:szCs w:val="28"/>
        </w:rPr>
        <w:t xml:space="preserve">2.12 </w:t>
      </w:r>
      <w:r w:rsidRPr="00EB39EB">
        <w:rPr>
          <w:sz w:val="28"/>
          <w:szCs w:val="28"/>
        </w:rPr>
        <w:t xml:space="preserve">Щиток приборов: приборная панель оборудована следующими приборами: </w:t>
      </w:r>
      <w:r w:rsidRPr="00EB39EB">
        <w:rPr>
          <w:sz w:val="28"/>
          <w:szCs w:val="28"/>
          <w:u w:val="single"/>
        </w:rPr>
        <w:t>Аналоговые индикаторы</w:t>
      </w:r>
      <w:r w:rsidRPr="00EB39EB">
        <w:rPr>
          <w:sz w:val="28"/>
          <w:szCs w:val="28"/>
        </w:rPr>
        <w:t xml:space="preserve"> – спидометр, </w:t>
      </w:r>
      <w:r>
        <w:rPr>
          <w:sz w:val="28"/>
          <w:szCs w:val="28"/>
        </w:rPr>
        <w:t xml:space="preserve">счетчик </w:t>
      </w:r>
      <w:proofErr w:type="spellStart"/>
      <w:r>
        <w:rPr>
          <w:sz w:val="28"/>
          <w:szCs w:val="28"/>
        </w:rPr>
        <w:t>машиночасов</w:t>
      </w:r>
      <w:proofErr w:type="spellEnd"/>
      <w:r>
        <w:rPr>
          <w:sz w:val="28"/>
          <w:szCs w:val="28"/>
        </w:rPr>
        <w:t xml:space="preserve">, </w:t>
      </w:r>
      <w:r w:rsidRPr="00EB39EB">
        <w:rPr>
          <w:sz w:val="28"/>
          <w:szCs w:val="28"/>
        </w:rPr>
        <w:t>индикатор уровня топлива, индикатор температуры масла</w:t>
      </w:r>
      <w:r w:rsidRPr="00EB39EB">
        <w:rPr>
          <w:sz w:val="28"/>
          <w:szCs w:val="28"/>
          <w:u w:val="single"/>
        </w:rPr>
        <w:t>. Манометры давления</w:t>
      </w:r>
      <w:r w:rsidRPr="00EB39EB">
        <w:rPr>
          <w:sz w:val="28"/>
          <w:szCs w:val="28"/>
        </w:rPr>
        <w:t xml:space="preserve"> – контура давления питающего гидростатического привода, системы тормозов для 1 и 2 контуров. </w:t>
      </w:r>
      <w:r w:rsidRPr="00316356">
        <w:rPr>
          <w:sz w:val="28"/>
          <w:szCs w:val="28"/>
          <w:u w:val="single"/>
        </w:rPr>
        <w:t>Контрольные лампы:</w:t>
      </w:r>
      <w:r w:rsidRPr="00316356">
        <w:rPr>
          <w:sz w:val="28"/>
          <w:szCs w:val="28"/>
        </w:rPr>
        <w:t xml:space="preserve"> - выключателя массы, генератора, аварийного давления в тормозной системе, аварийной температуры двигателя, загрязнения воздушного фильтра, открытия дверей кабины, включения дальнего света, включения ближнего света, включения стояночного тормоза, лампа диагностики, включение аварийной сигнализации.</w:t>
      </w:r>
      <w:r>
        <w:rPr>
          <w:sz w:val="28"/>
          <w:szCs w:val="28"/>
        </w:rPr>
        <w:t xml:space="preserve"> </w:t>
      </w:r>
      <w:r w:rsidRPr="00316356">
        <w:rPr>
          <w:sz w:val="28"/>
          <w:szCs w:val="28"/>
          <w:u w:val="single"/>
        </w:rPr>
        <w:t>Включатели/</w:t>
      </w:r>
      <w:r>
        <w:rPr>
          <w:sz w:val="28"/>
          <w:szCs w:val="28"/>
          <w:u w:val="single"/>
        </w:rPr>
        <w:t>в</w:t>
      </w:r>
      <w:r w:rsidRPr="00316356">
        <w:rPr>
          <w:sz w:val="28"/>
          <w:szCs w:val="28"/>
          <w:u w:val="single"/>
        </w:rPr>
        <w:t>ыключатели</w:t>
      </w:r>
      <w:r w:rsidRPr="00316356">
        <w:rPr>
          <w:sz w:val="28"/>
          <w:szCs w:val="28"/>
        </w:rPr>
        <w:t xml:space="preserve"> – аварийной световой сигнализации, дальний свет/ближний свет/стояночный свет, стояночного тормоза, зажигания/запуска двигателя, проблескового маячка</w:t>
      </w:r>
      <w:r>
        <w:rPr>
          <w:sz w:val="28"/>
          <w:szCs w:val="28"/>
        </w:rPr>
        <w:t xml:space="preserve">, </w:t>
      </w:r>
      <w:r w:rsidRPr="00B54A09">
        <w:rPr>
          <w:sz w:val="28"/>
          <w:szCs w:val="28"/>
        </w:rPr>
        <w:t>включения насоса</w:t>
      </w:r>
      <w:r>
        <w:rPr>
          <w:sz w:val="28"/>
          <w:szCs w:val="28"/>
        </w:rPr>
        <w:t>.</w:t>
      </w:r>
    </w:p>
    <w:p w14:paraId="05DD33E0" w14:textId="77777777" w:rsidR="00B253DE" w:rsidRDefault="00B253DE" w:rsidP="00B253DE">
      <w:pPr>
        <w:pStyle w:val="a4"/>
        <w:ind w:left="0"/>
        <w:rPr>
          <w:sz w:val="28"/>
          <w:szCs w:val="28"/>
        </w:rPr>
      </w:pPr>
      <w:r>
        <w:rPr>
          <w:sz w:val="28"/>
          <w:szCs w:val="28"/>
        </w:rPr>
        <w:t>2.13 Кассета с оборудованием для тушения пожара оборудованная осветительными приборами.</w:t>
      </w:r>
    </w:p>
    <w:p w14:paraId="121BC15D" w14:textId="77777777" w:rsidR="00B253DE" w:rsidRDefault="00B253DE" w:rsidP="00B253DE">
      <w:pPr>
        <w:pStyle w:val="a4"/>
        <w:ind w:left="0"/>
        <w:rPr>
          <w:sz w:val="28"/>
          <w:szCs w:val="28"/>
        </w:rPr>
      </w:pPr>
      <w:r>
        <w:rPr>
          <w:sz w:val="28"/>
          <w:szCs w:val="28"/>
        </w:rPr>
        <w:t xml:space="preserve">2.13.1 Пассажирский салон: с защитной крышей в соответствии с нормами безопасности </w:t>
      </w:r>
      <w:r>
        <w:rPr>
          <w:sz w:val="28"/>
          <w:szCs w:val="28"/>
          <w:lang w:val="en-US"/>
        </w:rPr>
        <w:t>ROPS</w:t>
      </w:r>
      <w:r>
        <w:rPr>
          <w:sz w:val="28"/>
          <w:szCs w:val="28"/>
        </w:rPr>
        <w:t>/</w:t>
      </w:r>
      <w:r>
        <w:rPr>
          <w:sz w:val="28"/>
          <w:szCs w:val="28"/>
          <w:lang w:val="en-US"/>
        </w:rPr>
        <w:t>FOPS</w:t>
      </w:r>
      <w:r>
        <w:rPr>
          <w:sz w:val="28"/>
          <w:szCs w:val="28"/>
        </w:rPr>
        <w:t xml:space="preserve">, оборудованный одной мягкой скамейкой для 4-х человек, расположенной поперек по ходу движения, поручнями под крышей салона, кнопкой подачи звукового сигнала водителю. Салон </w:t>
      </w:r>
      <w:r w:rsidRPr="00F34EFF">
        <w:rPr>
          <w:sz w:val="28"/>
          <w:szCs w:val="28"/>
        </w:rPr>
        <w:t xml:space="preserve">имеет два </w:t>
      </w:r>
      <w:r w:rsidRPr="00B54A09">
        <w:rPr>
          <w:sz w:val="28"/>
          <w:szCs w:val="28"/>
        </w:rPr>
        <w:t>проёма со стёклами, со стороны кабины водителя, обеспечивающие обзор при движении</w:t>
      </w:r>
      <w:r w:rsidRPr="008E1757">
        <w:rPr>
          <w:sz w:val="28"/>
          <w:szCs w:val="28"/>
        </w:rPr>
        <w:t xml:space="preserve"> </w:t>
      </w:r>
      <w:r>
        <w:rPr>
          <w:sz w:val="28"/>
          <w:szCs w:val="28"/>
        </w:rPr>
        <w:t>задним ходом</w:t>
      </w:r>
      <w:r w:rsidRPr="00B54A09">
        <w:rPr>
          <w:sz w:val="28"/>
          <w:szCs w:val="28"/>
        </w:rPr>
        <w:t>.</w:t>
      </w:r>
      <w:r>
        <w:rPr>
          <w:sz w:val="28"/>
          <w:szCs w:val="28"/>
        </w:rPr>
        <w:t xml:space="preserve"> Проходы в кабину с левой и правой стороны оборудованы дверками или страховочными цепочками.</w:t>
      </w:r>
    </w:p>
    <w:p w14:paraId="4DD5CDF9" w14:textId="77777777" w:rsidR="00B253DE" w:rsidRDefault="00B253DE" w:rsidP="00B253DE">
      <w:pPr>
        <w:pStyle w:val="a4"/>
        <w:ind w:left="0"/>
        <w:rPr>
          <w:sz w:val="28"/>
          <w:szCs w:val="28"/>
        </w:rPr>
      </w:pPr>
      <w:r>
        <w:rPr>
          <w:sz w:val="28"/>
          <w:szCs w:val="28"/>
        </w:rPr>
        <w:t>2.13.2 Емкости для воды: из нержавеющей стали или стеклопластика с люком, с заливной горловиной и трубопроводом для подачи и слива воды, указателем уровня воды, объем бака не менее 2000л.</w:t>
      </w:r>
    </w:p>
    <w:p w14:paraId="1E4BA459" w14:textId="77777777" w:rsidR="00B253DE" w:rsidRDefault="00B253DE" w:rsidP="00B253DE">
      <w:pPr>
        <w:pStyle w:val="a4"/>
        <w:ind w:left="0"/>
        <w:rPr>
          <w:sz w:val="28"/>
          <w:szCs w:val="28"/>
        </w:rPr>
      </w:pPr>
      <w:r>
        <w:rPr>
          <w:sz w:val="28"/>
          <w:szCs w:val="28"/>
        </w:rPr>
        <w:t xml:space="preserve">2.13.3 </w:t>
      </w:r>
      <w:r w:rsidRPr="00B54A09">
        <w:rPr>
          <w:sz w:val="28"/>
          <w:szCs w:val="28"/>
        </w:rPr>
        <w:t>Центробежный водяной насос</w:t>
      </w:r>
      <w:r>
        <w:rPr>
          <w:sz w:val="28"/>
          <w:szCs w:val="28"/>
        </w:rPr>
        <w:t xml:space="preserve">: укомплектован </w:t>
      </w:r>
      <w:r w:rsidRPr="00EB0C40">
        <w:rPr>
          <w:sz w:val="28"/>
          <w:szCs w:val="28"/>
        </w:rPr>
        <w:t>напорны</w:t>
      </w:r>
      <w:r>
        <w:rPr>
          <w:sz w:val="28"/>
          <w:szCs w:val="28"/>
        </w:rPr>
        <w:t>м</w:t>
      </w:r>
      <w:r w:rsidRPr="00EB0C40">
        <w:rPr>
          <w:sz w:val="28"/>
          <w:szCs w:val="28"/>
        </w:rPr>
        <w:t xml:space="preserve"> патрубк</w:t>
      </w:r>
      <w:r>
        <w:rPr>
          <w:sz w:val="28"/>
          <w:szCs w:val="28"/>
        </w:rPr>
        <w:t>ом</w:t>
      </w:r>
      <w:r w:rsidRPr="00EB0C40">
        <w:rPr>
          <w:sz w:val="28"/>
          <w:szCs w:val="28"/>
        </w:rPr>
        <w:t>, оснащенны</w:t>
      </w:r>
      <w:r>
        <w:rPr>
          <w:sz w:val="28"/>
          <w:szCs w:val="28"/>
        </w:rPr>
        <w:t xml:space="preserve">м </w:t>
      </w:r>
      <w:r w:rsidRPr="00EB0C40">
        <w:rPr>
          <w:sz w:val="28"/>
          <w:szCs w:val="28"/>
        </w:rPr>
        <w:t xml:space="preserve"> соединительной головкой ГМ-70 и головкой заглушкой ГЗ-70</w:t>
      </w:r>
      <w:r>
        <w:rPr>
          <w:sz w:val="28"/>
          <w:szCs w:val="28"/>
        </w:rPr>
        <w:t xml:space="preserve">, </w:t>
      </w:r>
      <w:r w:rsidRPr="00EB0C40">
        <w:rPr>
          <w:sz w:val="28"/>
          <w:szCs w:val="28"/>
        </w:rPr>
        <w:t>всасывающи</w:t>
      </w:r>
      <w:r>
        <w:rPr>
          <w:sz w:val="28"/>
          <w:szCs w:val="28"/>
        </w:rPr>
        <w:t>м</w:t>
      </w:r>
      <w:r w:rsidRPr="00EB0C40">
        <w:rPr>
          <w:sz w:val="28"/>
          <w:szCs w:val="28"/>
        </w:rPr>
        <w:t xml:space="preserve"> патруб</w:t>
      </w:r>
      <w:r>
        <w:rPr>
          <w:sz w:val="28"/>
          <w:szCs w:val="28"/>
        </w:rPr>
        <w:t>ком</w:t>
      </w:r>
      <w:r w:rsidRPr="00EB0C40">
        <w:rPr>
          <w:sz w:val="28"/>
          <w:szCs w:val="28"/>
        </w:rPr>
        <w:t>, оснащенны</w:t>
      </w:r>
      <w:r>
        <w:rPr>
          <w:sz w:val="28"/>
          <w:szCs w:val="28"/>
        </w:rPr>
        <w:t>м</w:t>
      </w:r>
      <w:r w:rsidRPr="00EB0C40">
        <w:rPr>
          <w:sz w:val="28"/>
          <w:szCs w:val="28"/>
        </w:rPr>
        <w:t xml:space="preserve"> соединительной головкой ГМ-80 и головкой заглушкой ГЗВ-80.</w:t>
      </w:r>
      <w:r>
        <w:rPr>
          <w:sz w:val="28"/>
          <w:szCs w:val="28"/>
        </w:rPr>
        <w:t xml:space="preserve"> Производительность насоса -600-1000 л/мин, напор -0.7-1.0 МПа, высота всасывания -5м. </w:t>
      </w:r>
      <w:r w:rsidRPr="00174600">
        <w:rPr>
          <w:sz w:val="28"/>
          <w:szCs w:val="28"/>
        </w:rPr>
        <w:t>Привод насоса гидравлический от дизельного двигателя, производите</w:t>
      </w:r>
      <w:r>
        <w:rPr>
          <w:sz w:val="28"/>
          <w:szCs w:val="28"/>
        </w:rPr>
        <w:t>ль</w:t>
      </w:r>
      <w:r w:rsidRPr="00174600">
        <w:rPr>
          <w:sz w:val="28"/>
          <w:szCs w:val="28"/>
        </w:rPr>
        <w:t>ность зависит от числа оборотов двигателя</w:t>
      </w:r>
      <w:r>
        <w:rPr>
          <w:sz w:val="28"/>
          <w:szCs w:val="28"/>
        </w:rPr>
        <w:t>. Включение, выключение и установка соответствующей производительности осуществляется с кабины и с места подключения напорных рукавов.</w:t>
      </w:r>
    </w:p>
    <w:p w14:paraId="56ECAA78" w14:textId="77777777" w:rsidR="00B253DE" w:rsidRDefault="00B253DE" w:rsidP="00B253DE">
      <w:pPr>
        <w:jc w:val="both"/>
        <w:rPr>
          <w:sz w:val="28"/>
          <w:szCs w:val="28"/>
        </w:rPr>
      </w:pPr>
      <w:r>
        <w:rPr>
          <w:sz w:val="28"/>
          <w:szCs w:val="28"/>
        </w:rPr>
        <w:t>2.13.4 Рукава:</w:t>
      </w:r>
      <w:r w:rsidRPr="00442479">
        <w:rPr>
          <w:sz w:val="28"/>
          <w:szCs w:val="28"/>
        </w:rPr>
        <w:t xml:space="preserve"> </w:t>
      </w:r>
      <w:r>
        <w:rPr>
          <w:sz w:val="28"/>
          <w:szCs w:val="28"/>
        </w:rPr>
        <w:t>р</w:t>
      </w:r>
      <w:r w:rsidRPr="00442479">
        <w:rPr>
          <w:sz w:val="28"/>
          <w:szCs w:val="28"/>
        </w:rPr>
        <w:t>укав напорный</w:t>
      </w:r>
      <w:r>
        <w:rPr>
          <w:sz w:val="28"/>
          <w:szCs w:val="28"/>
        </w:rPr>
        <w:t>,</w:t>
      </w:r>
      <w:r w:rsidRPr="00442479">
        <w:rPr>
          <w:sz w:val="28"/>
          <w:szCs w:val="28"/>
        </w:rPr>
        <w:t xml:space="preserve"> всасывающий </w:t>
      </w:r>
      <w:r w:rsidRPr="00442479">
        <w:rPr>
          <w:sz w:val="28"/>
          <w:szCs w:val="28"/>
        </w:rPr>
        <w:sym w:font="Symbol" w:char="F0C6"/>
      </w:r>
      <w:r>
        <w:rPr>
          <w:sz w:val="28"/>
          <w:szCs w:val="28"/>
        </w:rPr>
        <w:t xml:space="preserve"> 80мм., длина 4м., </w:t>
      </w:r>
      <w:r w:rsidRPr="00442479">
        <w:rPr>
          <w:sz w:val="28"/>
          <w:szCs w:val="28"/>
        </w:rPr>
        <w:t xml:space="preserve">оснащен </w:t>
      </w:r>
      <w:r>
        <w:rPr>
          <w:sz w:val="28"/>
          <w:szCs w:val="28"/>
        </w:rPr>
        <w:t>соединительными головками ГРВ-80, количество -2ш;</w:t>
      </w:r>
      <w:r w:rsidRPr="00442479">
        <w:rPr>
          <w:sz w:val="28"/>
          <w:szCs w:val="28"/>
        </w:rPr>
        <w:t xml:space="preserve"> </w:t>
      </w:r>
      <w:r>
        <w:rPr>
          <w:sz w:val="28"/>
          <w:szCs w:val="28"/>
        </w:rPr>
        <w:t>р</w:t>
      </w:r>
      <w:r w:rsidRPr="00442479">
        <w:rPr>
          <w:sz w:val="28"/>
          <w:szCs w:val="28"/>
        </w:rPr>
        <w:t xml:space="preserve">укав напорный </w:t>
      </w:r>
      <w:r w:rsidRPr="00442479">
        <w:rPr>
          <w:sz w:val="28"/>
          <w:szCs w:val="28"/>
        </w:rPr>
        <w:sym w:font="Symbol" w:char="F0C6"/>
      </w:r>
      <w:r>
        <w:rPr>
          <w:sz w:val="28"/>
          <w:szCs w:val="28"/>
        </w:rPr>
        <w:t xml:space="preserve"> 51мм. длина 20м., на 1,6МПа, </w:t>
      </w:r>
      <w:r w:rsidRPr="00442479">
        <w:rPr>
          <w:sz w:val="28"/>
          <w:szCs w:val="28"/>
        </w:rPr>
        <w:t>оснащен соединительными головками ГР-50</w:t>
      </w:r>
      <w:r>
        <w:rPr>
          <w:sz w:val="28"/>
          <w:szCs w:val="28"/>
        </w:rPr>
        <w:t>, количество -5шт.; р</w:t>
      </w:r>
      <w:r w:rsidRPr="00442479">
        <w:rPr>
          <w:sz w:val="28"/>
          <w:szCs w:val="28"/>
        </w:rPr>
        <w:t xml:space="preserve">укав напорный </w:t>
      </w:r>
      <w:r w:rsidRPr="00442479">
        <w:rPr>
          <w:sz w:val="28"/>
          <w:szCs w:val="28"/>
        </w:rPr>
        <w:sym w:font="Symbol" w:char="F0C6"/>
      </w:r>
      <w:r>
        <w:rPr>
          <w:sz w:val="28"/>
          <w:szCs w:val="28"/>
        </w:rPr>
        <w:t xml:space="preserve"> 66мм. длина 20м., на 1,6МПа, </w:t>
      </w:r>
      <w:r w:rsidRPr="00442479">
        <w:rPr>
          <w:sz w:val="28"/>
          <w:szCs w:val="28"/>
        </w:rPr>
        <w:t>оснащен</w:t>
      </w:r>
      <w:r>
        <w:rPr>
          <w:sz w:val="28"/>
          <w:szCs w:val="28"/>
        </w:rPr>
        <w:t xml:space="preserve"> соединительными головками ГР-65, количество -5шт.</w:t>
      </w:r>
    </w:p>
    <w:p w14:paraId="5054AA04" w14:textId="77777777" w:rsidR="00B253DE" w:rsidRDefault="00B253DE" w:rsidP="00B253DE">
      <w:pPr>
        <w:jc w:val="both"/>
        <w:rPr>
          <w:sz w:val="28"/>
          <w:szCs w:val="28"/>
        </w:rPr>
      </w:pPr>
      <w:r>
        <w:rPr>
          <w:sz w:val="28"/>
          <w:szCs w:val="28"/>
        </w:rPr>
        <w:lastRenderedPageBreak/>
        <w:t>2.13.5 Дополнительные принадлежности:</w:t>
      </w:r>
    </w:p>
    <w:p w14:paraId="5B0B2EEC" w14:textId="77777777" w:rsidR="00B253DE" w:rsidRDefault="00B253DE" w:rsidP="00B253DE">
      <w:pPr>
        <w:rPr>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7513"/>
        <w:gridCol w:w="1559"/>
      </w:tblGrid>
      <w:tr w:rsidR="00B253DE" w:rsidRPr="00442479" w14:paraId="414B5F71" w14:textId="77777777" w:rsidTr="00F15274">
        <w:tc>
          <w:tcPr>
            <w:tcW w:w="675" w:type="dxa"/>
            <w:shd w:val="clear" w:color="auto" w:fill="auto"/>
          </w:tcPr>
          <w:p w14:paraId="5713FAE9" w14:textId="77777777" w:rsidR="00B253DE" w:rsidRPr="00442479" w:rsidRDefault="00B253DE" w:rsidP="00F15274">
            <w:pPr>
              <w:ind w:left="-24" w:right="-90"/>
              <w:jc w:val="center"/>
              <w:rPr>
                <w:sz w:val="28"/>
                <w:szCs w:val="28"/>
              </w:rPr>
            </w:pPr>
            <w:r w:rsidRPr="00442479">
              <w:rPr>
                <w:sz w:val="28"/>
                <w:szCs w:val="28"/>
              </w:rPr>
              <w:t>№</w:t>
            </w:r>
          </w:p>
          <w:p w14:paraId="348D9B0E" w14:textId="77777777" w:rsidR="00B253DE" w:rsidRPr="00442479" w:rsidRDefault="00B253DE" w:rsidP="00F15274">
            <w:pPr>
              <w:ind w:left="-24" w:right="-90"/>
              <w:jc w:val="center"/>
              <w:rPr>
                <w:sz w:val="28"/>
                <w:szCs w:val="28"/>
              </w:rPr>
            </w:pPr>
            <w:r w:rsidRPr="00442479">
              <w:rPr>
                <w:sz w:val="28"/>
                <w:szCs w:val="28"/>
              </w:rPr>
              <w:t>п/п</w:t>
            </w:r>
          </w:p>
        </w:tc>
        <w:tc>
          <w:tcPr>
            <w:tcW w:w="7513" w:type="dxa"/>
            <w:shd w:val="clear" w:color="auto" w:fill="auto"/>
          </w:tcPr>
          <w:p w14:paraId="37823CD5" w14:textId="77777777" w:rsidR="00B253DE" w:rsidRPr="00442479" w:rsidRDefault="00B253DE" w:rsidP="00F15274">
            <w:pPr>
              <w:ind w:right="34"/>
              <w:jc w:val="center"/>
              <w:rPr>
                <w:sz w:val="28"/>
                <w:szCs w:val="28"/>
              </w:rPr>
            </w:pPr>
            <w:r w:rsidRPr="00442479">
              <w:rPr>
                <w:sz w:val="28"/>
                <w:szCs w:val="28"/>
              </w:rPr>
              <w:t>Наименование оборудования</w:t>
            </w:r>
          </w:p>
        </w:tc>
        <w:tc>
          <w:tcPr>
            <w:tcW w:w="1559" w:type="dxa"/>
            <w:shd w:val="clear" w:color="auto" w:fill="auto"/>
          </w:tcPr>
          <w:p w14:paraId="1A647B91" w14:textId="77777777" w:rsidR="00B253DE" w:rsidRPr="00442479" w:rsidRDefault="00B253DE" w:rsidP="00F15274">
            <w:pPr>
              <w:ind w:right="99"/>
              <w:jc w:val="center"/>
              <w:rPr>
                <w:sz w:val="28"/>
                <w:szCs w:val="28"/>
              </w:rPr>
            </w:pPr>
            <w:r w:rsidRPr="00442479">
              <w:rPr>
                <w:sz w:val="28"/>
                <w:szCs w:val="28"/>
              </w:rPr>
              <w:t>Кол-во.</w:t>
            </w:r>
          </w:p>
          <w:p w14:paraId="1BE52865" w14:textId="77777777" w:rsidR="00B253DE" w:rsidRPr="00442479" w:rsidRDefault="00B253DE" w:rsidP="00F15274">
            <w:pPr>
              <w:ind w:right="99"/>
              <w:jc w:val="center"/>
              <w:rPr>
                <w:sz w:val="28"/>
                <w:szCs w:val="28"/>
              </w:rPr>
            </w:pPr>
            <w:r w:rsidRPr="00442479">
              <w:rPr>
                <w:sz w:val="28"/>
                <w:szCs w:val="28"/>
              </w:rPr>
              <w:t>шт.</w:t>
            </w:r>
          </w:p>
        </w:tc>
      </w:tr>
      <w:tr w:rsidR="00B253DE" w:rsidRPr="00442479" w14:paraId="154DCA14" w14:textId="77777777" w:rsidTr="00F15274">
        <w:tc>
          <w:tcPr>
            <w:tcW w:w="675" w:type="dxa"/>
            <w:shd w:val="clear" w:color="auto" w:fill="auto"/>
          </w:tcPr>
          <w:p w14:paraId="03994719" w14:textId="77777777" w:rsidR="00B253DE" w:rsidRPr="00442479" w:rsidRDefault="00B253DE" w:rsidP="00B253DE">
            <w:pPr>
              <w:widowControl/>
              <w:numPr>
                <w:ilvl w:val="0"/>
                <w:numId w:val="12"/>
              </w:numPr>
              <w:autoSpaceDE/>
              <w:autoSpaceDN/>
              <w:ind w:left="0" w:right="-90" w:firstLine="0"/>
              <w:jc w:val="center"/>
              <w:rPr>
                <w:sz w:val="28"/>
                <w:szCs w:val="28"/>
              </w:rPr>
            </w:pPr>
          </w:p>
        </w:tc>
        <w:tc>
          <w:tcPr>
            <w:tcW w:w="7513" w:type="dxa"/>
            <w:shd w:val="clear" w:color="auto" w:fill="auto"/>
          </w:tcPr>
          <w:p w14:paraId="2A4943C7" w14:textId="77777777" w:rsidR="00B253DE" w:rsidRPr="00442479" w:rsidRDefault="00B253DE" w:rsidP="00F15274">
            <w:pPr>
              <w:ind w:right="34"/>
              <w:rPr>
                <w:sz w:val="28"/>
                <w:szCs w:val="28"/>
              </w:rPr>
            </w:pPr>
            <w:r w:rsidRPr="00442479">
              <w:rPr>
                <w:sz w:val="28"/>
                <w:szCs w:val="28"/>
              </w:rPr>
              <w:t>Ствол ручной РСК-50 (</w:t>
            </w:r>
            <w:proofErr w:type="spellStart"/>
            <w:r w:rsidRPr="00442479">
              <w:rPr>
                <w:sz w:val="28"/>
                <w:szCs w:val="28"/>
              </w:rPr>
              <w:t>перекрывной</w:t>
            </w:r>
            <w:proofErr w:type="spellEnd"/>
            <w:r w:rsidRPr="00442479">
              <w:rPr>
                <w:sz w:val="28"/>
                <w:szCs w:val="28"/>
              </w:rPr>
              <w:t>)</w:t>
            </w:r>
          </w:p>
        </w:tc>
        <w:tc>
          <w:tcPr>
            <w:tcW w:w="1559" w:type="dxa"/>
            <w:shd w:val="clear" w:color="auto" w:fill="auto"/>
          </w:tcPr>
          <w:p w14:paraId="57B9FDE3" w14:textId="77777777" w:rsidR="00B253DE" w:rsidRPr="00442479" w:rsidRDefault="00B253DE" w:rsidP="00F15274">
            <w:pPr>
              <w:ind w:right="99"/>
              <w:jc w:val="center"/>
              <w:rPr>
                <w:sz w:val="28"/>
                <w:szCs w:val="28"/>
              </w:rPr>
            </w:pPr>
            <w:r w:rsidRPr="00442479">
              <w:rPr>
                <w:sz w:val="28"/>
                <w:szCs w:val="28"/>
              </w:rPr>
              <w:t>1</w:t>
            </w:r>
          </w:p>
        </w:tc>
      </w:tr>
      <w:tr w:rsidR="00B253DE" w:rsidRPr="00442479" w14:paraId="26038808" w14:textId="77777777" w:rsidTr="00F15274">
        <w:tc>
          <w:tcPr>
            <w:tcW w:w="675" w:type="dxa"/>
            <w:shd w:val="clear" w:color="auto" w:fill="auto"/>
          </w:tcPr>
          <w:p w14:paraId="644E2839" w14:textId="77777777" w:rsidR="00B253DE" w:rsidRPr="00442479" w:rsidRDefault="00B253DE" w:rsidP="00B253DE">
            <w:pPr>
              <w:widowControl/>
              <w:numPr>
                <w:ilvl w:val="0"/>
                <w:numId w:val="12"/>
              </w:numPr>
              <w:autoSpaceDE/>
              <w:autoSpaceDN/>
              <w:ind w:left="0" w:right="-90" w:firstLine="0"/>
              <w:jc w:val="center"/>
              <w:rPr>
                <w:sz w:val="28"/>
                <w:szCs w:val="28"/>
              </w:rPr>
            </w:pPr>
          </w:p>
        </w:tc>
        <w:tc>
          <w:tcPr>
            <w:tcW w:w="7513" w:type="dxa"/>
            <w:shd w:val="clear" w:color="auto" w:fill="auto"/>
          </w:tcPr>
          <w:p w14:paraId="2569ED13" w14:textId="77777777" w:rsidR="00B253DE" w:rsidRPr="00442479" w:rsidRDefault="00B253DE" w:rsidP="00F15274">
            <w:pPr>
              <w:ind w:right="34"/>
              <w:rPr>
                <w:sz w:val="28"/>
                <w:szCs w:val="28"/>
              </w:rPr>
            </w:pPr>
            <w:r w:rsidRPr="00442479">
              <w:rPr>
                <w:sz w:val="28"/>
                <w:szCs w:val="28"/>
              </w:rPr>
              <w:t>Ствол ручной РС-50</w:t>
            </w:r>
          </w:p>
        </w:tc>
        <w:tc>
          <w:tcPr>
            <w:tcW w:w="1559" w:type="dxa"/>
            <w:shd w:val="clear" w:color="auto" w:fill="auto"/>
          </w:tcPr>
          <w:p w14:paraId="6BB8A7A0" w14:textId="77777777" w:rsidR="00B253DE" w:rsidRPr="00442479" w:rsidRDefault="00B253DE" w:rsidP="00F15274">
            <w:pPr>
              <w:ind w:right="99"/>
              <w:jc w:val="center"/>
              <w:rPr>
                <w:sz w:val="28"/>
                <w:szCs w:val="28"/>
              </w:rPr>
            </w:pPr>
            <w:r w:rsidRPr="00442479">
              <w:rPr>
                <w:sz w:val="28"/>
                <w:szCs w:val="28"/>
              </w:rPr>
              <w:t>1</w:t>
            </w:r>
          </w:p>
        </w:tc>
      </w:tr>
      <w:tr w:rsidR="00B253DE" w:rsidRPr="00442479" w14:paraId="35AFE2D1" w14:textId="77777777" w:rsidTr="00F15274">
        <w:tc>
          <w:tcPr>
            <w:tcW w:w="675" w:type="dxa"/>
            <w:shd w:val="clear" w:color="auto" w:fill="auto"/>
          </w:tcPr>
          <w:p w14:paraId="70866BC0" w14:textId="77777777" w:rsidR="00B253DE" w:rsidRPr="00442479" w:rsidRDefault="00B253DE" w:rsidP="00B253DE">
            <w:pPr>
              <w:widowControl/>
              <w:numPr>
                <w:ilvl w:val="0"/>
                <w:numId w:val="12"/>
              </w:numPr>
              <w:autoSpaceDE/>
              <w:autoSpaceDN/>
              <w:ind w:left="0" w:right="-90" w:firstLine="0"/>
              <w:jc w:val="center"/>
              <w:rPr>
                <w:sz w:val="28"/>
                <w:szCs w:val="28"/>
              </w:rPr>
            </w:pPr>
          </w:p>
        </w:tc>
        <w:tc>
          <w:tcPr>
            <w:tcW w:w="7513" w:type="dxa"/>
            <w:shd w:val="clear" w:color="auto" w:fill="auto"/>
          </w:tcPr>
          <w:p w14:paraId="6FE0A493" w14:textId="77777777" w:rsidR="00B253DE" w:rsidRPr="00442479" w:rsidRDefault="00B253DE" w:rsidP="00F15274">
            <w:pPr>
              <w:ind w:right="34"/>
              <w:rPr>
                <w:sz w:val="28"/>
                <w:szCs w:val="28"/>
              </w:rPr>
            </w:pPr>
            <w:r w:rsidRPr="00442479">
              <w:rPr>
                <w:sz w:val="28"/>
                <w:szCs w:val="28"/>
              </w:rPr>
              <w:t>Ствол ручной РС-70</w:t>
            </w:r>
          </w:p>
        </w:tc>
        <w:tc>
          <w:tcPr>
            <w:tcW w:w="1559" w:type="dxa"/>
            <w:shd w:val="clear" w:color="auto" w:fill="auto"/>
          </w:tcPr>
          <w:p w14:paraId="1816971D" w14:textId="77777777" w:rsidR="00B253DE" w:rsidRPr="00442479" w:rsidRDefault="00B253DE" w:rsidP="00F15274">
            <w:pPr>
              <w:ind w:right="99"/>
              <w:jc w:val="center"/>
              <w:rPr>
                <w:sz w:val="28"/>
                <w:szCs w:val="28"/>
              </w:rPr>
            </w:pPr>
            <w:r w:rsidRPr="00442479">
              <w:rPr>
                <w:sz w:val="28"/>
                <w:szCs w:val="28"/>
              </w:rPr>
              <w:t>1</w:t>
            </w:r>
          </w:p>
        </w:tc>
      </w:tr>
      <w:tr w:rsidR="00B253DE" w:rsidRPr="00442479" w14:paraId="7193007B" w14:textId="77777777" w:rsidTr="00F15274">
        <w:tc>
          <w:tcPr>
            <w:tcW w:w="675" w:type="dxa"/>
            <w:shd w:val="clear" w:color="auto" w:fill="auto"/>
          </w:tcPr>
          <w:p w14:paraId="379D3701" w14:textId="77777777" w:rsidR="00B253DE" w:rsidRPr="00442479" w:rsidRDefault="00B253DE" w:rsidP="00B253DE">
            <w:pPr>
              <w:widowControl/>
              <w:numPr>
                <w:ilvl w:val="0"/>
                <w:numId w:val="12"/>
              </w:numPr>
              <w:autoSpaceDE/>
              <w:autoSpaceDN/>
              <w:ind w:left="0" w:right="-90" w:firstLine="0"/>
              <w:jc w:val="center"/>
              <w:rPr>
                <w:sz w:val="28"/>
                <w:szCs w:val="28"/>
              </w:rPr>
            </w:pPr>
          </w:p>
        </w:tc>
        <w:tc>
          <w:tcPr>
            <w:tcW w:w="7513" w:type="dxa"/>
            <w:shd w:val="clear" w:color="auto" w:fill="auto"/>
          </w:tcPr>
          <w:p w14:paraId="2553FB5B" w14:textId="77777777" w:rsidR="00B253DE" w:rsidRPr="00442479" w:rsidRDefault="00B253DE" w:rsidP="00F15274">
            <w:pPr>
              <w:ind w:right="34"/>
              <w:rPr>
                <w:sz w:val="28"/>
                <w:szCs w:val="28"/>
              </w:rPr>
            </w:pPr>
            <w:r w:rsidRPr="00442479">
              <w:rPr>
                <w:sz w:val="28"/>
                <w:szCs w:val="28"/>
              </w:rPr>
              <w:t>Переходник ГП 50х70</w:t>
            </w:r>
          </w:p>
        </w:tc>
        <w:tc>
          <w:tcPr>
            <w:tcW w:w="1559" w:type="dxa"/>
            <w:shd w:val="clear" w:color="auto" w:fill="auto"/>
          </w:tcPr>
          <w:p w14:paraId="21DE8B4E" w14:textId="77777777" w:rsidR="00B253DE" w:rsidRPr="00442479" w:rsidRDefault="00B253DE" w:rsidP="00F15274">
            <w:pPr>
              <w:ind w:right="99"/>
              <w:jc w:val="center"/>
              <w:rPr>
                <w:sz w:val="28"/>
                <w:szCs w:val="28"/>
              </w:rPr>
            </w:pPr>
            <w:r w:rsidRPr="00442479">
              <w:rPr>
                <w:sz w:val="28"/>
                <w:szCs w:val="28"/>
              </w:rPr>
              <w:t>2</w:t>
            </w:r>
          </w:p>
        </w:tc>
      </w:tr>
      <w:tr w:rsidR="00B253DE" w:rsidRPr="00442479" w14:paraId="51DB246A" w14:textId="77777777" w:rsidTr="00F15274">
        <w:tc>
          <w:tcPr>
            <w:tcW w:w="675" w:type="dxa"/>
            <w:shd w:val="clear" w:color="auto" w:fill="auto"/>
          </w:tcPr>
          <w:p w14:paraId="2F866406" w14:textId="77777777" w:rsidR="00B253DE" w:rsidRPr="00442479" w:rsidRDefault="00B253DE" w:rsidP="00B253DE">
            <w:pPr>
              <w:widowControl/>
              <w:numPr>
                <w:ilvl w:val="0"/>
                <w:numId w:val="12"/>
              </w:numPr>
              <w:autoSpaceDE/>
              <w:autoSpaceDN/>
              <w:ind w:left="0" w:right="-90" w:firstLine="0"/>
              <w:jc w:val="center"/>
              <w:rPr>
                <w:sz w:val="28"/>
                <w:szCs w:val="28"/>
              </w:rPr>
            </w:pPr>
          </w:p>
        </w:tc>
        <w:tc>
          <w:tcPr>
            <w:tcW w:w="7513" w:type="dxa"/>
            <w:shd w:val="clear" w:color="auto" w:fill="auto"/>
          </w:tcPr>
          <w:p w14:paraId="51B7FF0A" w14:textId="77777777" w:rsidR="00B253DE" w:rsidRPr="00442479" w:rsidRDefault="00B253DE" w:rsidP="00F15274">
            <w:pPr>
              <w:ind w:right="34"/>
              <w:rPr>
                <w:sz w:val="28"/>
                <w:szCs w:val="28"/>
              </w:rPr>
            </w:pPr>
            <w:r w:rsidRPr="00442479">
              <w:rPr>
                <w:sz w:val="28"/>
                <w:szCs w:val="28"/>
              </w:rPr>
              <w:t>Зажим для ремонта напорных рукавов ЗПР-80</w:t>
            </w:r>
          </w:p>
        </w:tc>
        <w:tc>
          <w:tcPr>
            <w:tcW w:w="1559" w:type="dxa"/>
            <w:shd w:val="clear" w:color="auto" w:fill="auto"/>
          </w:tcPr>
          <w:p w14:paraId="1ABFF9B4" w14:textId="77777777" w:rsidR="00B253DE" w:rsidRPr="00442479" w:rsidRDefault="00B253DE" w:rsidP="00F15274">
            <w:pPr>
              <w:ind w:right="99"/>
              <w:jc w:val="center"/>
              <w:rPr>
                <w:sz w:val="28"/>
                <w:szCs w:val="28"/>
              </w:rPr>
            </w:pPr>
            <w:r w:rsidRPr="00442479">
              <w:rPr>
                <w:sz w:val="28"/>
                <w:szCs w:val="28"/>
              </w:rPr>
              <w:t>2</w:t>
            </w:r>
          </w:p>
        </w:tc>
      </w:tr>
      <w:tr w:rsidR="00B253DE" w:rsidRPr="00442479" w14:paraId="7AF7E17C" w14:textId="77777777" w:rsidTr="00F15274">
        <w:tc>
          <w:tcPr>
            <w:tcW w:w="675" w:type="dxa"/>
            <w:shd w:val="clear" w:color="auto" w:fill="auto"/>
          </w:tcPr>
          <w:p w14:paraId="5F10CEEC" w14:textId="77777777" w:rsidR="00B253DE" w:rsidRPr="00442479" w:rsidRDefault="00B253DE" w:rsidP="00B253DE">
            <w:pPr>
              <w:widowControl/>
              <w:numPr>
                <w:ilvl w:val="0"/>
                <w:numId w:val="12"/>
              </w:numPr>
              <w:autoSpaceDE/>
              <w:autoSpaceDN/>
              <w:ind w:left="0" w:right="-90" w:firstLine="0"/>
              <w:jc w:val="center"/>
              <w:rPr>
                <w:sz w:val="28"/>
                <w:szCs w:val="28"/>
              </w:rPr>
            </w:pPr>
          </w:p>
        </w:tc>
        <w:tc>
          <w:tcPr>
            <w:tcW w:w="7513" w:type="dxa"/>
            <w:shd w:val="clear" w:color="auto" w:fill="auto"/>
          </w:tcPr>
          <w:p w14:paraId="22DF1A77" w14:textId="77777777" w:rsidR="00B253DE" w:rsidRPr="00442479" w:rsidRDefault="00B253DE" w:rsidP="00F15274">
            <w:pPr>
              <w:ind w:right="34"/>
              <w:rPr>
                <w:sz w:val="28"/>
                <w:szCs w:val="28"/>
              </w:rPr>
            </w:pPr>
            <w:r w:rsidRPr="00442479">
              <w:rPr>
                <w:sz w:val="28"/>
                <w:szCs w:val="28"/>
              </w:rPr>
              <w:t>Разветвление 3-х ходовое РТ-70</w:t>
            </w:r>
          </w:p>
        </w:tc>
        <w:tc>
          <w:tcPr>
            <w:tcW w:w="1559" w:type="dxa"/>
            <w:shd w:val="clear" w:color="auto" w:fill="auto"/>
          </w:tcPr>
          <w:p w14:paraId="6406FBD4" w14:textId="77777777" w:rsidR="00B253DE" w:rsidRPr="00442479" w:rsidRDefault="00B253DE" w:rsidP="00F15274">
            <w:pPr>
              <w:ind w:right="99"/>
              <w:jc w:val="center"/>
              <w:rPr>
                <w:sz w:val="28"/>
                <w:szCs w:val="28"/>
              </w:rPr>
            </w:pPr>
            <w:r w:rsidRPr="00442479">
              <w:rPr>
                <w:sz w:val="28"/>
                <w:szCs w:val="28"/>
              </w:rPr>
              <w:t>1</w:t>
            </w:r>
          </w:p>
        </w:tc>
      </w:tr>
      <w:tr w:rsidR="00B253DE" w:rsidRPr="00442479" w14:paraId="31F2E62B" w14:textId="77777777" w:rsidTr="00F15274">
        <w:tc>
          <w:tcPr>
            <w:tcW w:w="675" w:type="dxa"/>
            <w:shd w:val="clear" w:color="auto" w:fill="auto"/>
          </w:tcPr>
          <w:p w14:paraId="12923A5A" w14:textId="77777777" w:rsidR="00B253DE" w:rsidRPr="00442479" w:rsidRDefault="00B253DE" w:rsidP="00B253DE">
            <w:pPr>
              <w:widowControl/>
              <w:numPr>
                <w:ilvl w:val="0"/>
                <w:numId w:val="12"/>
              </w:numPr>
              <w:autoSpaceDE/>
              <w:autoSpaceDN/>
              <w:ind w:left="0" w:right="-90" w:firstLine="0"/>
              <w:jc w:val="center"/>
              <w:rPr>
                <w:sz w:val="28"/>
                <w:szCs w:val="28"/>
              </w:rPr>
            </w:pPr>
          </w:p>
        </w:tc>
        <w:tc>
          <w:tcPr>
            <w:tcW w:w="7513" w:type="dxa"/>
            <w:shd w:val="clear" w:color="auto" w:fill="auto"/>
          </w:tcPr>
          <w:p w14:paraId="0ED53C2E" w14:textId="77777777" w:rsidR="00B253DE" w:rsidRPr="00442479" w:rsidRDefault="00B253DE" w:rsidP="00F15274">
            <w:pPr>
              <w:ind w:right="34"/>
              <w:rPr>
                <w:sz w:val="28"/>
                <w:szCs w:val="28"/>
              </w:rPr>
            </w:pPr>
            <w:r w:rsidRPr="00442479">
              <w:rPr>
                <w:sz w:val="28"/>
                <w:szCs w:val="28"/>
              </w:rPr>
              <w:t>Сетка всасывающая СВ-80</w:t>
            </w:r>
          </w:p>
        </w:tc>
        <w:tc>
          <w:tcPr>
            <w:tcW w:w="1559" w:type="dxa"/>
            <w:shd w:val="clear" w:color="auto" w:fill="auto"/>
          </w:tcPr>
          <w:p w14:paraId="25726E01" w14:textId="77777777" w:rsidR="00B253DE" w:rsidRPr="00442479" w:rsidRDefault="00B253DE" w:rsidP="00F15274">
            <w:pPr>
              <w:ind w:right="99"/>
              <w:jc w:val="center"/>
              <w:rPr>
                <w:sz w:val="28"/>
                <w:szCs w:val="28"/>
              </w:rPr>
            </w:pPr>
            <w:r w:rsidRPr="00442479">
              <w:rPr>
                <w:sz w:val="28"/>
                <w:szCs w:val="28"/>
              </w:rPr>
              <w:t>1</w:t>
            </w:r>
          </w:p>
        </w:tc>
      </w:tr>
      <w:tr w:rsidR="00B253DE" w:rsidRPr="00442479" w14:paraId="5ECA3256" w14:textId="77777777" w:rsidTr="00F15274">
        <w:tc>
          <w:tcPr>
            <w:tcW w:w="675" w:type="dxa"/>
            <w:shd w:val="clear" w:color="auto" w:fill="auto"/>
          </w:tcPr>
          <w:p w14:paraId="4E74D63D" w14:textId="77777777" w:rsidR="00B253DE" w:rsidRPr="00442479" w:rsidRDefault="00B253DE" w:rsidP="00B253DE">
            <w:pPr>
              <w:widowControl/>
              <w:numPr>
                <w:ilvl w:val="0"/>
                <w:numId w:val="12"/>
              </w:numPr>
              <w:autoSpaceDE/>
              <w:autoSpaceDN/>
              <w:ind w:left="0" w:right="-90" w:firstLine="0"/>
              <w:jc w:val="center"/>
              <w:rPr>
                <w:sz w:val="28"/>
                <w:szCs w:val="28"/>
              </w:rPr>
            </w:pPr>
          </w:p>
        </w:tc>
        <w:tc>
          <w:tcPr>
            <w:tcW w:w="7513" w:type="dxa"/>
            <w:shd w:val="clear" w:color="auto" w:fill="auto"/>
          </w:tcPr>
          <w:p w14:paraId="734BBB19" w14:textId="77777777" w:rsidR="00B253DE" w:rsidRPr="00442479" w:rsidRDefault="00B253DE" w:rsidP="00F15274">
            <w:pPr>
              <w:ind w:right="34"/>
              <w:rPr>
                <w:sz w:val="28"/>
                <w:szCs w:val="28"/>
              </w:rPr>
            </w:pPr>
            <w:r w:rsidRPr="00442479">
              <w:rPr>
                <w:sz w:val="28"/>
                <w:szCs w:val="28"/>
              </w:rPr>
              <w:t>Ключ для соединения пожарных рукавов К-80</w:t>
            </w:r>
          </w:p>
        </w:tc>
        <w:tc>
          <w:tcPr>
            <w:tcW w:w="1559" w:type="dxa"/>
            <w:shd w:val="clear" w:color="auto" w:fill="auto"/>
          </w:tcPr>
          <w:p w14:paraId="3B559F39" w14:textId="77777777" w:rsidR="00B253DE" w:rsidRPr="00442479" w:rsidRDefault="00B253DE" w:rsidP="00F15274">
            <w:pPr>
              <w:ind w:right="99"/>
              <w:jc w:val="center"/>
              <w:rPr>
                <w:sz w:val="28"/>
                <w:szCs w:val="28"/>
              </w:rPr>
            </w:pPr>
            <w:r w:rsidRPr="00442479">
              <w:rPr>
                <w:sz w:val="28"/>
                <w:szCs w:val="28"/>
              </w:rPr>
              <w:t>2</w:t>
            </w:r>
          </w:p>
        </w:tc>
      </w:tr>
      <w:tr w:rsidR="00B253DE" w:rsidRPr="00442479" w14:paraId="6B411121" w14:textId="77777777" w:rsidTr="00F15274">
        <w:tc>
          <w:tcPr>
            <w:tcW w:w="675" w:type="dxa"/>
            <w:shd w:val="clear" w:color="auto" w:fill="auto"/>
          </w:tcPr>
          <w:p w14:paraId="0DF9E4E9" w14:textId="77777777" w:rsidR="00B253DE" w:rsidRPr="00442479" w:rsidRDefault="00B253DE" w:rsidP="00B253DE">
            <w:pPr>
              <w:widowControl/>
              <w:numPr>
                <w:ilvl w:val="0"/>
                <w:numId w:val="12"/>
              </w:numPr>
              <w:autoSpaceDE/>
              <w:autoSpaceDN/>
              <w:ind w:left="0" w:right="-90" w:firstLine="0"/>
              <w:jc w:val="center"/>
              <w:rPr>
                <w:sz w:val="28"/>
                <w:szCs w:val="28"/>
              </w:rPr>
            </w:pPr>
          </w:p>
        </w:tc>
        <w:tc>
          <w:tcPr>
            <w:tcW w:w="7513" w:type="dxa"/>
            <w:shd w:val="clear" w:color="auto" w:fill="auto"/>
          </w:tcPr>
          <w:p w14:paraId="46CF860D" w14:textId="77777777" w:rsidR="00B253DE" w:rsidRPr="00442479" w:rsidRDefault="00B253DE" w:rsidP="00F15274">
            <w:pPr>
              <w:ind w:right="34"/>
              <w:rPr>
                <w:sz w:val="28"/>
                <w:szCs w:val="28"/>
              </w:rPr>
            </w:pPr>
            <w:r w:rsidRPr="00442479">
              <w:rPr>
                <w:sz w:val="28"/>
                <w:szCs w:val="28"/>
              </w:rPr>
              <w:t>Огнетушитель порошковый массой 10 кг.</w:t>
            </w:r>
          </w:p>
        </w:tc>
        <w:tc>
          <w:tcPr>
            <w:tcW w:w="1559" w:type="dxa"/>
            <w:shd w:val="clear" w:color="auto" w:fill="auto"/>
          </w:tcPr>
          <w:p w14:paraId="22567E89" w14:textId="77777777" w:rsidR="00B253DE" w:rsidRPr="00442479" w:rsidRDefault="00B253DE" w:rsidP="00F15274">
            <w:pPr>
              <w:ind w:right="99"/>
              <w:jc w:val="center"/>
              <w:rPr>
                <w:sz w:val="28"/>
                <w:szCs w:val="28"/>
              </w:rPr>
            </w:pPr>
            <w:r w:rsidRPr="00442479">
              <w:rPr>
                <w:sz w:val="28"/>
                <w:szCs w:val="28"/>
              </w:rPr>
              <w:t>10</w:t>
            </w:r>
          </w:p>
        </w:tc>
      </w:tr>
      <w:tr w:rsidR="00B253DE" w:rsidRPr="00442479" w14:paraId="6105DA23" w14:textId="77777777" w:rsidTr="00F15274">
        <w:tc>
          <w:tcPr>
            <w:tcW w:w="675" w:type="dxa"/>
            <w:tcBorders>
              <w:top w:val="single" w:sz="4" w:space="0" w:color="auto"/>
              <w:left w:val="single" w:sz="4" w:space="0" w:color="auto"/>
              <w:bottom w:val="nil"/>
              <w:right w:val="single" w:sz="4" w:space="0" w:color="auto"/>
            </w:tcBorders>
            <w:shd w:val="clear" w:color="auto" w:fill="auto"/>
          </w:tcPr>
          <w:p w14:paraId="3A3B0424" w14:textId="77777777" w:rsidR="00B253DE" w:rsidRPr="00442479" w:rsidRDefault="00B253DE" w:rsidP="00B253DE">
            <w:pPr>
              <w:widowControl/>
              <w:numPr>
                <w:ilvl w:val="0"/>
                <w:numId w:val="12"/>
              </w:numPr>
              <w:autoSpaceDE/>
              <w:autoSpaceDN/>
              <w:ind w:left="0" w:right="-90" w:firstLine="0"/>
              <w:jc w:val="center"/>
              <w:rPr>
                <w:sz w:val="28"/>
                <w:szCs w:val="28"/>
              </w:rPr>
            </w:pPr>
          </w:p>
        </w:tc>
        <w:tc>
          <w:tcPr>
            <w:tcW w:w="7513" w:type="dxa"/>
            <w:tcBorders>
              <w:top w:val="single" w:sz="4" w:space="0" w:color="auto"/>
              <w:left w:val="single" w:sz="4" w:space="0" w:color="auto"/>
              <w:bottom w:val="nil"/>
              <w:right w:val="single" w:sz="4" w:space="0" w:color="auto"/>
            </w:tcBorders>
            <w:shd w:val="clear" w:color="auto" w:fill="auto"/>
          </w:tcPr>
          <w:p w14:paraId="051ABB50" w14:textId="77777777" w:rsidR="00B253DE" w:rsidRPr="00442479" w:rsidRDefault="00B253DE" w:rsidP="00F15274">
            <w:pPr>
              <w:ind w:right="99"/>
              <w:rPr>
                <w:sz w:val="28"/>
                <w:szCs w:val="28"/>
              </w:rPr>
            </w:pPr>
            <w:r w:rsidRPr="00442479">
              <w:rPr>
                <w:sz w:val="28"/>
                <w:szCs w:val="28"/>
              </w:rPr>
              <w:t xml:space="preserve">Ширма для оборки заколов: </w:t>
            </w:r>
          </w:p>
        </w:tc>
        <w:tc>
          <w:tcPr>
            <w:tcW w:w="1559" w:type="dxa"/>
            <w:tcBorders>
              <w:top w:val="single" w:sz="4" w:space="0" w:color="auto"/>
              <w:left w:val="single" w:sz="4" w:space="0" w:color="auto"/>
              <w:bottom w:val="nil"/>
              <w:right w:val="single" w:sz="4" w:space="0" w:color="auto"/>
            </w:tcBorders>
            <w:shd w:val="clear" w:color="auto" w:fill="auto"/>
          </w:tcPr>
          <w:p w14:paraId="6D90A48E" w14:textId="77777777" w:rsidR="00B253DE" w:rsidRPr="00442479" w:rsidRDefault="00B253DE" w:rsidP="00F15274">
            <w:pPr>
              <w:ind w:right="99"/>
              <w:jc w:val="center"/>
              <w:rPr>
                <w:sz w:val="28"/>
                <w:szCs w:val="28"/>
              </w:rPr>
            </w:pPr>
          </w:p>
        </w:tc>
      </w:tr>
      <w:tr w:rsidR="00B253DE" w:rsidRPr="00442479" w14:paraId="7144D2B2" w14:textId="77777777" w:rsidTr="00F15274">
        <w:tc>
          <w:tcPr>
            <w:tcW w:w="675" w:type="dxa"/>
            <w:tcBorders>
              <w:top w:val="nil"/>
              <w:left w:val="single" w:sz="4" w:space="0" w:color="auto"/>
              <w:bottom w:val="nil"/>
              <w:right w:val="single" w:sz="4" w:space="0" w:color="auto"/>
            </w:tcBorders>
            <w:shd w:val="clear" w:color="auto" w:fill="auto"/>
          </w:tcPr>
          <w:p w14:paraId="388E68FA" w14:textId="77777777" w:rsidR="00B253DE" w:rsidRPr="00442479" w:rsidRDefault="00B253DE" w:rsidP="00F15274">
            <w:pPr>
              <w:ind w:right="-90"/>
              <w:jc w:val="center"/>
              <w:rPr>
                <w:sz w:val="28"/>
                <w:szCs w:val="28"/>
              </w:rPr>
            </w:pPr>
          </w:p>
        </w:tc>
        <w:tc>
          <w:tcPr>
            <w:tcW w:w="7513" w:type="dxa"/>
            <w:tcBorders>
              <w:top w:val="nil"/>
              <w:left w:val="single" w:sz="4" w:space="0" w:color="auto"/>
              <w:bottom w:val="nil"/>
              <w:right w:val="single" w:sz="4" w:space="0" w:color="auto"/>
            </w:tcBorders>
            <w:shd w:val="clear" w:color="auto" w:fill="auto"/>
          </w:tcPr>
          <w:p w14:paraId="4A5E06C0" w14:textId="77777777" w:rsidR="00B253DE" w:rsidRPr="00442479" w:rsidRDefault="00B253DE" w:rsidP="00F15274">
            <w:pPr>
              <w:ind w:right="34"/>
              <w:rPr>
                <w:sz w:val="28"/>
                <w:szCs w:val="28"/>
              </w:rPr>
            </w:pPr>
            <w:r w:rsidRPr="00442479">
              <w:rPr>
                <w:sz w:val="28"/>
                <w:szCs w:val="28"/>
              </w:rPr>
              <w:t>- длиной 4м.</w:t>
            </w:r>
          </w:p>
        </w:tc>
        <w:tc>
          <w:tcPr>
            <w:tcW w:w="1559" w:type="dxa"/>
            <w:tcBorders>
              <w:top w:val="nil"/>
              <w:left w:val="single" w:sz="4" w:space="0" w:color="auto"/>
              <w:bottom w:val="nil"/>
              <w:right w:val="single" w:sz="4" w:space="0" w:color="auto"/>
            </w:tcBorders>
            <w:shd w:val="clear" w:color="auto" w:fill="auto"/>
          </w:tcPr>
          <w:p w14:paraId="1435DBFA" w14:textId="77777777" w:rsidR="00B253DE" w:rsidRPr="00442479" w:rsidRDefault="00B253DE" w:rsidP="00F15274">
            <w:pPr>
              <w:ind w:right="99"/>
              <w:jc w:val="center"/>
              <w:rPr>
                <w:sz w:val="28"/>
                <w:szCs w:val="28"/>
              </w:rPr>
            </w:pPr>
            <w:r w:rsidRPr="00442479">
              <w:rPr>
                <w:sz w:val="28"/>
                <w:szCs w:val="28"/>
              </w:rPr>
              <w:t>1</w:t>
            </w:r>
          </w:p>
        </w:tc>
      </w:tr>
      <w:tr w:rsidR="00B253DE" w:rsidRPr="00442479" w14:paraId="64C3A598" w14:textId="77777777" w:rsidTr="00F15274">
        <w:tc>
          <w:tcPr>
            <w:tcW w:w="675" w:type="dxa"/>
            <w:tcBorders>
              <w:top w:val="nil"/>
              <w:left w:val="single" w:sz="4" w:space="0" w:color="auto"/>
              <w:bottom w:val="single" w:sz="4" w:space="0" w:color="auto"/>
              <w:right w:val="single" w:sz="4" w:space="0" w:color="auto"/>
            </w:tcBorders>
            <w:shd w:val="clear" w:color="auto" w:fill="auto"/>
          </w:tcPr>
          <w:p w14:paraId="7853DE70" w14:textId="77777777" w:rsidR="00B253DE" w:rsidRPr="00442479" w:rsidRDefault="00B253DE" w:rsidP="00F15274">
            <w:pPr>
              <w:ind w:right="-90"/>
              <w:jc w:val="center"/>
              <w:rPr>
                <w:sz w:val="28"/>
                <w:szCs w:val="28"/>
              </w:rPr>
            </w:pPr>
          </w:p>
        </w:tc>
        <w:tc>
          <w:tcPr>
            <w:tcW w:w="7513" w:type="dxa"/>
            <w:tcBorders>
              <w:top w:val="nil"/>
              <w:left w:val="single" w:sz="4" w:space="0" w:color="auto"/>
              <w:bottom w:val="single" w:sz="4" w:space="0" w:color="auto"/>
              <w:right w:val="single" w:sz="4" w:space="0" w:color="auto"/>
            </w:tcBorders>
            <w:shd w:val="clear" w:color="auto" w:fill="auto"/>
          </w:tcPr>
          <w:p w14:paraId="44895E8E" w14:textId="77777777" w:rsidR="00B253DE" w:rsidRPr="00442479" w:rsidRDefault="00B253DE" w:rsidP="00F15274">
            <w:pPr>
              <w:ind w:right="34"/>
              <w:rPr>
                <w:sz w:val="28"/>
                <w:szCs w:val="28"/>
              </w:rPr>
            </w:pPr>
            <w:r w:rsidRPr="00442479">
              <w:rPr>
                <w:sz w:val="28"/>
                <w:szCs w:val="28"/>
              </w:rPr>
              <w:t>- длиной 3м.</w:t>
            </w:r>
          </w:p>
        </w:tc>
        <w:tc>
          <w:tcPr>
            <w:tcW w:w="1559" w:type="dxa"/>
            <w:tcBorders>
              <w:top w:val="nil"/>
              <w:left w:val="single" w:sz="4" w:space="0" w:color="auto"/>
              <w:bottom w:val="single" w:sz="4" w:space="0" w:color="auto"/>
              <w:right w:val="single" w:sz="4" w:space="0" w:color="auto"/>
            </w:tcBorders>
            <w:shd w:val="clear" w:color="auto" w:fill="auto"/>
          </w:tcPr>
          <w:p w14:paraId="64FD4EC4" w14:textId="77777777" w:rsidR="00B253DE" w:rsidRPr="00442479" w:rsidRDefault="00B253DE" w:rsidP="00F15274">
            <w:pPr>
              <w:ind w:right="99"/>
              <w:jc w:val="center"/>
              <w:rPr>
                <w:sz w:val="28"/>
                <w:szCs w:val="28"/>
              </w:rPr>
            </w:pPr>
            <w:r w:rsidRPr="00442479">
              <w:rPr>
                <w:sz w:val="28"/>
                <w:szCs w:val="28"/>
              </w:rPr>
              <w:t>1</w:t>
            </w:r>
          </w:p>
        </w:tc>
      </w:tr>
      <w:tr w:rsidR="00B253DE" w:rsidRPr="00442479" w14:paraId="4C86BDD2" w14:textId="77777777" w:rsidTr="00F15274">
        <w:tc>
          <w:tcPr>
            <w:tcW w:w="675" w:type="dxa"/>
            <w:shd w:val="clear" w:color="auto" w:fill="auto"/>
          </w:tcPr>
          <w:p w14:paraId="40B4A3BE" w14:textId="77777777" w:rsidR="00B253DE" w:rsidRPr="00442479" w:rsidRDefault="00B253DE" w:rsidP="00B253DE">
            <w:pPr>
              <w:widowControl/>
              <w:numPr>
                <w:ilvl w:val="0"/>
                <w:numId w:val="12"/>
              </w:numPr>
              <w:autoSpaceDE/>
              <w:autoSpaceDN/>
              <w:ind w:left="0" w:right="-90" w:firstLine="0"/>
              <w:jc w:val="center"/>
              <w:rPr>
                <w:sz w:val="28"/>
                <w:szCs w:val="28"/>
              </w:rPr>
            </w:pPr>
          </w:p>
        </w:tc>
        <w:tc>
          <w:tcPr>
            <w:tcW w:w="7513" w:type="dxa"/>
            <w:shd w:val="clear" w:color="auto" w:fill="auto"/>
          </w:tcPr>
          <w:p w14:paraId="6CFA7C99" w14:textId="77777777" w:rsidR="00B253DE" w:rsidRPr="00442479" w:rsidRDefault="00B253DE" w:rsidP="00F15274">
            <w:pPr>
              <w:ind w:right="34"/>
              <w:rPr>
                <w:sz w:val="28"/>
                <w:szCs w:val="28"/>
              </w:rPr>
            </w:pPr>
            <w:r w:rsidRPr="00442479">
              <w:rPr>
                <w:sz w:val="28"/>
                <w:szCs w:val="28"/>
              </w:rPr>
              <w:t>Багор</w:t>
            </w:r>
          </w:p>
        </w:tc>
        <w:tc>
          <w:tcPr>
            <w:tcW w:w="1559" w:type="dxa"/>
            <w:shd w:val="clear" w:color="auto" w:fill="auto"/>
          </w:tcPr>
          <w:p w14:paraId="608AEBD9" w14:textId="77777777" w:rsidR="00B253DE" w:rsidRPr="00442479" w:rsidRDefault="00B253DE" w:rsidP="00F15274">
            <w:pPr>
              <w:ind w:right="99"/>
              <w:jc w:val="center"/>
              <w:rPr>
                <w:sz w:val="28"/>
                <w:szCs w:val="28"/>
              </w:rPr>
            </w:pPr>
            <w:r w:rsidRPr="00442479">
              <w:rPr>
                <w:sz w:val="28"/>
                <w:szCs w:val="28"/>
              </w:rPr>
              <w:t>1</w:t>
            </w:r>
          </w:p>
        </w:tc>
      </w:tr>
      <w:tr w:rsidR="00B253DE" w:rsidRPr="00442479" w14:paraId="09670ADD" w14:textId="77777777" w:rsidTr="00F15274">
        <w:tc>
          <w:tcPr>
            <w:tcW w:w="675" w:type="dxa"/>
            <w:shd w:val="clear" w:color="auto" w:fill="auto"/>
          </w:tcPr>
          <w:p w14:paraId="682D00E5" w14:textId="77777777" w:rsidR="00B253DE" w:rsidRPr="00442479" w:rsidRDefault="00B253DE" w:rsidP="00B253DE">
            <w:pPr>
              <w:widowControl/>
              <w:numPr>
                <w:ilvl w:val="0"/>
                <w:numId w:val="12"/>
              </w:numPr>
              <w:autoSpaceDE/>
              <w:autoSpaceDN/>
              <w:ind w:left="0" w:right="-90" w:firstLine="0"/>
              <w:jc w:val="center"/>
              <w:rPr>
                <w:sz w:val="28"/>
                <w:szCs w:val="28"/>
              </w:rPr>
            </w:pPr>
          </w:p>
        </w:tc>
        <w:tc>
          <w:tcPr>
            <w:tcW w:w="7513" w:type="dxa"/>
            <w:shd w:val="clear" w:color="auto" w:fill="auto"/>
          </w:tcPr>
          <w:p w14:paraId="218848B4" w14:textId="77777777" w:rsidR="00B253DE" w:rsidRPr="00442479" w:rsidRDefault="00B253DE" w:rsidP="00F15274">
            <w:pPr>
              <w:ind w:right="34"/>
              <w:rPr>
                <w:sz w:val="28"/>
                <w:szCs w:val="28"/>
              </w:rPr>
            </w:pPr>
            <w:r w:rsidRPr="00442479">
              <w:rPr>
                <w:sz w:val="28"/>
                <w:szCs w:val="28"/>
              </w:rPr>
              <w:t>Топор</w:t>
            </w:r>
          </w:p>
        </w:tc>
        <w:tc>
          <w:tcPr>
            <w:tcW w:w="1559" w:type="dxa"/>
            <w:shd w:val="clear" w:color="auto" w:fill="auto"/>
          </w:tcPr>
          <w:p w14:paraId="0459F05E" w14:textId="77777777" w:rsidR="00B253DE" w:rsidRPr="00442479" w:rsidRDefault="00B253DE" w:rsidP="00F15274">
            <w:pPr>
              <w:ind w:right="99"/>
              <w:jc w:val="center"/>
              <w:rPr>
                <w:sz w:val="28"/>
                <w:szCs w:val="28"/>
              </w:rPr>
            </w:pPr>
            <w:r w:rsidRPr="00442479">
              <w:rPr>
                <w:sz w:val="28"/>
                <w:szCs w:val="28"/>
              </w:rPr>
              <w:t>2</w:t>
            </w:r>
          </w:p>
        </w:tc>
      </w:tr>
    </w:tbl>
    <w:p w14:paraId="5118630D" w14:textId="77777777" w:rsidR="00B253DE" w:rsidRDefault="00B253DE" w:rsidP="00B253DE">
      <w:pPr>
        <w:rPr>
          <w:sz w:val="28"/>
          <w:szCs w:val="28"/>
        </w:rPr>
      </w:pPr>
    </w:p>
    <w:p w14:paraId="2F9CCE5A" w14:textId="77777777" w:rsidR="00B253DE" w:rsidRPr="00174600" w:rsidRDefault="00B253DE" w:rsidP="00B253DE">
      <w:pPr>
        <w:jc w:val="both"/>
        <w:rPr>
          <w:sz w:val="28"/>
          <w:szCs w:val="28"/>
        </w:rPr>
      </w:pPr>
      <w:r>
        <w:rPr>
          <w:sz w:val="28"/>
          <w:szCs w:val="28"/>
        </w:rPr>
        <w:t xml:space="preserve">2.14. </w:t>
      </w:r>
      <w:r w:rsidRPr="00174600">
        <w:rPr>
          <w:sz w:val="28"/>
          <w:szCs w:val="28"/>
        </w:rPr>
        <w:t>Система пожаротушения</w:t>
      </w:r>
      <w:r>
        <w:rPr>
          <w:sz w:val="28"/>
          <w:szCs w:val="28"/>
        </w:rPr>
        <w:t xml:space="preserve"> машины</w:t>
      </w:r>
      <w:r w:rsidRPr="00174600">
        <w:rPr>
          <w:sz w:val="28"/>
          <w:szCs w:val="28"/>
        </w:rPr>
        <w:t>: автономная система пожаротушения</w:t>
      </w:r>
      <w:r>
        <w:rPr>
          <w:sz w:val="28"/>
          <w:szCs w:val="28"/>
        </w:rPr>
        <w:t xml:space="preserve"> моторного отсека, в</w:t>
      </w:r>
      <w:r w:rsidRPr="00174600">
        <w:rPr>
          <w:sz w:val="28"/>
          <w:szCs w:val="28"/>
        </w:rPr>
        <w:t xml:space="preserve">ключение </w:t>
      </w:r>
      <w:r>
        <w:rPr>
          <w:sz w:val="28"/>
          <w:szCs w:val="28"/>
        </w:rPr>
        <w:t>с места водителя</w:t>
      </w:r>
      <w:r w:rsidRPr="00174600">
        <w:rPr>
          <w:sz w:val="28"/>
          <w:szCs w:val="28"/>
        </w:rPr>
        <w:t>.</w:t>
      </w:r>
    </w:p>
    <w:p w14:paraId="2DA52A5D" w14:textId="77777777" w:rsidR="00B253DE" w:rsidRDefault="00B253DE" w:rsidP="00B253DE">
      <w:pPr>
        <w:jc w:val="both"/>
        <w:rPr>
          <w:sz w:val="28"/>
          <w:szCs w:val="28"/>
        </w:rPr>
      </w:pPr>
      <w:r>
        <w:rPr>
          <w:sz w:val="28"/>
          <w:szCs w:val="28"/>
        </w:rPr>
        <w:t>2.15 Машина</w:t>
      </w:r>
      <w:r w:rsidRPr="00174600">
        <w:rPr>
          <w:sz w:val="28"/>
          <w:szCs w:val="28"/>
        </w:rPr>
        <w:t xml:space="preserve"> должна им</w:t>
      </w:r>
      <w:r>
        <w:rPr>
          <w:sz w:val="28"/>
          <w:szCs w:val="28"/>
        </w:rPr>
        <w:t xml:space="preserve">еть места размещения 2-х </w:t>
      </w:r>
      <w:r w:rsidRPr="00174600">
        <w:rPr>
          <w:sz w:val="28"/>
          <w:szCs w:val="28"/>
        </w:rPr>
        <w:t xml:space="preserve">противооткатных упоров, ручного огнетушителя. </w:t>
      </w:r>
      <w:r>
        <w:rPr>
          <w:sz w:val="28"/>
          <w:szCs w:val="28"/>
        </w:rPr>
        <w:t>Оборудование безопасности: а</w:t>
      </w:r>
      <w:r w:rsidRPr="00174600">
        <w:rPr>
          <w:sz w:val="28"/>
          <w:szCs w:val="28"/>
        </w:rPr>
        <w:t>втоматический акустический сигнал при движении задним ходом.</w:t>
      </w:r>
    </w:p>
    <w:p w14:paraId="3456F931" w14:textId="77777777" w:rsidR="00B253DE" w:rsidRDefault="00B253DE" w:rsidP="00B253DE">
      <w:pPr>
        <w:pStyle w:val="2"/>
        <w:spacing w:after="0" w:line="240" w:lineRule="auto"/>
        <w:ind w:left="0"/>
        <w:jc w:val="both"/>
        <w:rPr>
          <w:sz w:val="28"/>
          <w:szCs w:val="28"/>
        </w:rPr>
      </w:pPr>
      <w:r>
        <w:rPr>
          <w:sz w:val="28"/>
          <w:szCs w:val="28"/>
        </w:rPr>
        <w:t xml:space="preserve">2.16 </w:t>
      </w:r>
      <w:bookmarkStart w:id="5" w:name="_Hlk195171988"/>
      <w:r w:rsidRPr="004D11EF">
        <w:rPr>
          <w:sz w:val="28"/>
          <w:szCs w:val="28"/>
        </w:rPr>
        <w:t>Машина</w:t>
      </w:r>
      <w:r>
        <w:rPr>
          <w:sz w:val="28"/>
          <w:szCs w:val="28"/>
        </w:rPr>
        <w:t>,</w:t>
      </w:r>
      <w:r w:rsidRPr="004D11EF">
        <w:rPr>
          <w:sz w:val="28"/>
          <w:szCs w:val="28"/>
        </w:rPr>
        <w:t xml:space="preserve"> </w:t>
      </w:r>
      <w:r>
        <w:rPr>
          <w:sz w:val="28"/>
          <w:szCs w:val="28"/>
        </w:rPr>
        <w:t xml:space="preserve">в случае невозможности разборки на узлы пригодные для спуска в шахту в клети, </w:t>
      </w:r>
      <w:r w:rsidRPr="004D11EF">
        <w:rPr>
          <w:sz w:val="28"/>
          <w:szCs w:val="28"/>
        </w:rPr>
        <w:t>должна быть подготовлена для спуска в шахту под клетью, иметь для этого устройства и места для строповки</w:t>
      </w:r>
      <w:r>
        <w:rPr>
          <w:sz w:val="28"/>
          <w:szCs w:val="28"/>
        </w:rPr>
        <w:t xml:space="preserve"> </w:t>
      </w:r>
      <w:r w:rsidRPr="00EB39EB">
        <w:rPr>
          <w:sz w:val="28"/>
          <w:szCs w:val="28"/>
        </w:rPr>
        <w:t>(</w:t>
      </w:r>
      <w:r>
        <w:rPr>
          <w:sz w:val="28"/>
          <w:szCs w:val="28"/>
        </w:rPr>
        <w:t>внутренние г</w:t>
      </w:r>
      <w:r w:rsidRPr="00EB39EB">
        <w:rPr>
          <w:sz w:val="28"/>
          <w:szCs w:val="28"/>
        </w:rPr>
        <w:t>абариты шахтной клети: высота – 1,8 м, длина – 4 м, ширина – 1,4 м).</w:t>
      </w:r>
    </w:p>
    <w:p w14:paraId="07A2AA9D" w14:textId="77777777" w:rsidR="00B253DE" w:rsidRDefault="00B253DE" w:rsidP="00B253DE">
      <w:pPr>
        <w:pStyle w:val="a4"/>
        <w:ind w:left="0"/>
        <w:rPr>
          <w:sz w:val="28"/>
          <w:szCs w:val="28"/>
        </w:rPr>
      </w:pPr>
      <w:r>
        <w:rPr>
          <w:sz w:val="28"/>
          <w:szCs w:val="28"/>
        </w:rPr>
        <w:t xml:space="preserve">2.17 </w:t>
      </w:r>
      <w:r w:rsidRPr="00322B8B">
        <w:rPr>
          <w:sz w:val="28"/>
          <w:szCs w:val="28"/>
        </w:rPr>
        <w:t xml:space="preserve">Конструкция машины должна соответствовать «Правилам по обеспечению </w:t>
      </w:r>
      <w:r>
        <w:rPr>
          <w:sz w:val="28"/>
          <w:szCs w:val="28"/>
        </w:rPr>
        <w:t>промышленной</w:t>
      </w:r>
      <w:r w:rsidRPr="00322B8B">
        <w:rPr>
          <w:sz w:val="28"/>
          <w:szCs w:val="28"/>
        </w:rPr>
        <w:t xml:space="preserve"> безопасности при разработке подземным способом месторождений</w:t>
      </w:r>
      <w:r>
        <w:rPr>
          <w:sz w:val="28"/>
          <w:szCs w:val="28"/>
        </w:rPr>
        <w:t xml:space="preserve"> каменной и калийных солей</w:t>
      </w:r>
      <w:r w:rsidRPr="00322B8B">
        <w:rPr>
          <w:sz w:val="28"/>
          <w:szCs w:val="28"/>
        </w:rPr>
        <w:t xml:space="preserve">», </w:t>
      </w:r>
      <w:r>
        <w:rPr>
          <w:sz w:val="28"/>
          <w:szCs w:val="28"/>
        </w:rPr>
        <w:t>в редакции постановления Министерства по чрезвычайным ситуациям Республики Беларусь от 14.12.2023 года №67</w:t>
      </w:r>
      <w:r w:rsidRPr="00322B8B">
        <w:rPr>
          <w:sz w:val="28"/>
          <w:szCs w:val="28"/>
        </w:rPr>
        <w:t>.</w:t>
      </w:r>
      <w:bookmarkEnd w:id="5"/>
    </w:p>
    <w:p w14:paraId="06780C66" w14:textId="77777777" w:rsidR="00B253DE" w:rsidRPr="00876C70" w:rsidRDefault="00B253DE" w:rsidP="00B253DE">
      <w:pPr>
        <w:pStyle w:val="a4"/>
        <w:ind w:left="0"/>
        <w:rPr>
          <w:sz w:val="28"/>
          <w:szCs w:val="28"/>
        </w:rPr>
      </w:pPr>
    </w:p>
    <w:p w14:paraId="468063D8" w14:textId="77777777" w:rsidR="00B253DE" w:rsidRDefault="00B253DE" w:rsidP="00B253DE">
      <w:pPr>
        <w:pStyle w:val="a4"/>
        <w:ind w:left="360"/>
        <w:jc w:val="center"/>
        <w:rPr>
          <w:b/>
          <w:sz w:val="28"/>
          <w:szCs w:val="28"/>
        </w:rPr>
      </w:pPr>
      <w:r>
        <w:rPr>
          <w:b/>
          <w:sz w:val="28"/>
          <w:szCs w:val="28"/>
        </w:rPr>
        <w:t xml:space="preserve">3. </w:t>
      </w:r>
      <w:r w:rsidRPr="00EB39EB">
        <w:rPr>
          <w:b/>
          <w:sz w:val="28"/>
          <w:szCs w:val="28"/>
        </w:rPr>
        <w:t>Параметр</w:t>
      </w:r>
      <w:r>
        <w:rPr>
          <w:b/>
          <w:sz w:val="28"/>
          <w:szCs w:val="28"/>
        </w:rPr>
        <w:t>ы</w:t>
      </w:r>
      <w:r w:rsidRPr="00EB39EB">
        <w:rPr>
          <w:b/>
          <w:sz w:val="28"/>
          <w:szCs w:val="28"/>
        </w:rPr>
        <w:t xml:space="preserve"> машины</w:t>
      </w:r>
    </w:p>
    <w:p w14:paraId="4683378D" w14:textId="77777777" w:rsidR="00B253DE" w:rsidRPr="00EB39EB" w:rsidRDefault="00B253DE" w:rsidP="00B253DE">
      <w:pPr>
        <w:pStyle w:val="a4"/>
        <w:ind w:left="360"/>
        <w:jc w:val="center"/>
        <w:rPr>
          <w:b/>
          <w:sz w:val="28"/>
          <w:szCs w:val="28"/>
        </w:rPr>
      </w:pPr>
    </w:p>
    <w:p w14:paraId="32F6ED25" w14:textId="77777777" w:rsidR="00B253DE" w:rsidRPr="00EB39EB" w:rsidRDefault="00B253DE" w:rsidP="00B253DE">
      <w:pPr>
        <w:jc w:val="both"/>
        <w:rPr>
          <w:sz w:val="28"/>
          <w:szCs w:val="28"/>
        </w:rPr>
      </w:pPr>
      <w:r>
        <w:rPr>
          <w:sz w:val="28"/>
          <w:szCs w:val="28"/>
        </w:rPr>
        <w:t>3</w:t>
      </w:r>
      <w:r w:rsidRPr="00EB39EB">
        <w:rPr>
          <w:sz w:val="28"/>
          <w:szCs w:val="28"/>
        </w:rPr>
        <w:t xml:space="preserve">.1.   Длина не более                                                                             </w:t>
      </w:r>
      <w:r>
        <w:rPr>
          <w:sz w:val="28"/>
          <w:szCs w:val="28"/>
        </w:rPr>
        <w:t xml:space="preserve"> </w:t>
      </w:r>
      <w:r w:rsidRPr="00EB39EB">
        <w:rPr>
          <w:sz w:val="28"/>
          <w:szCs w:val="28"/>
        </w:rPr>
        <w:t>5</w:t>
      </w:r>
      <w:r>
        <w:rPr>
          <w:sz w:val="28"/>
          <w:szCs w:val="28"/>
        </w:rPr>
        <w:t>900</w:t>
      </w:r>
      <w:r w:rsidRPr="00EB39EB">
        <w:rPr>
          <w:sz w:val="28"/>
          <w:szCs w:val="28"/>
        </w:rPr>
        <w:t xml:space="preserve"> мм;</w:t>
      </w:r>
    </w:p>
    <w:p w14:paraId="45F484E0" w14:textId="77777777" w:rsidR="00B253DE" w:rsidRPr="00EB39EB" w:rsidRDefault="00B253DE" w:rsidP="00B253DE">
      <w:pPr>
        <w:jc w:val="both"/>
        <w:rPr>
          <w:sz w:val="28"/>
          <w:szCs w:val="28"/>
        </w:rPr>
      </w:pPr>
      <w:r>
        <w:rPr>
          <w:sz w:val="28"/>
          <w:szCs w:val="28"/>
        </w:rPr>
        <w:t>3</w:t>
      </w:r>
      <w:r w:rsidRPr="00EB39EB">
        <w:rPr>
          <w:sz w:val="28"/>
          <w:szCs w:val="28"/>
        </w:rPr>
        <w:t>.2.   Ширина не более                                                                          20</w:t>
      </w:r>
      <w:r>
        <w:rPr>
          <w:sz w:val="28"/>
          <w:szCs w:val="28"/>
        </w:rPr>
        <w:t>2</w:t>
      </w:r>
      <w:r w:rsidRPr="00EB39EB">
        <w:rPr>
          <w:sz w:val="28"/>
          <w:szCs w:val="28"/>
        </w:rPr>
        <w:t>0 мм;</w:t>
      </w:r>
    </w:p>
    <w:p w14:paraId="509A5672" w14:textId="77777777" w:rsidR="00B253DE" w:rsidRPr="00EB39EB" w:rsidRDefault="00B253DE" w:rsidP="00B253DE">
      <w:pPr>
        <w:jc w:val="both"/>
        <w:rPr>
          <w:sz w:val="28"/>
          <w:szCs w:val="28"/>
        </w:rPr>
      </w:pPr>
      <w:r>
        <w:rPr>
          <w:sz w:val="28"/>
          <w:szCs w:val="28"/>
        </w:rPr>
        <w:t>3</w:t>
      </w:r>
      <w:r w:rsidRPr="00EB39EB">
        <w:rPr>
          <w:sz w:val="28"/>
          <w:szCs w:val="28"/>
        </w:rPr>
        <w:t xml:space="preserve">.3.  </w:t>
      </w:r>
      <w:r>
        <w:rPr>
          <w:sz w:val="28"/>
          <w:szCs w:val="28"/>
        </w:rPr>
        <w:t xml:space="preserve"> Высота</w:t>
      </w:r>
      <w:r w:rsidRPr="00EB39EB">
        <w:rPr>
          <w:sz w:val="28"/>
          <w:szCs w:val="28"/>
        </w:rPr>
        <w:t xml:space="preserve"> не более                                                                            21</w:t>
      </w:r>
      <w:r>
        <w:rPr>
          <w:sz w:val="28"/>
          <w:szCs w:val="28"/>
        </w:rPr>
        <w:t>9</w:t>
      </w:r>
      <w:r w:rsidRPr="00EB39EB">
        <w:rPr>
          <w:sz w:val="28"/>
          <w:szCs w:val="28"/>
        </w:rPr>
        <w:t>0 мм;</w:t>
      </w:r>
    </w:p>
    <w:p w14:paraId="4BF341C8" w14:textId="77777777" w:rsidR="00B253DE" w:rsidRPr="00EB39EB" w:rsidRDefault="00B253DE" w:rsidP="00B253DE">
      <w:pPr>
        <w:jc w:val="both"/>
        <w:rPr>
          <w:sz w:val="28"/>
          <w:szCs w:val="28"/>
        </w:rPr>
      </w:pPr>
      <w:r>
        <w:rPr>
          <w:sz w:val="28"/>
          <w:szCs w:val="28"/>
        </w:rPr>
        <w:t>3</w:t>
      </w:r>
      <w:r w:rsidRPr="00EB39EB">
        <w:rPr>
          <w:sz w:val="28"/>
          <w:szCs w:val="28"/>
        </w:rPr>
        <w:t xml:space="preserve">.4.  </w:t>
      </w:r>
      <w:r>
        <w:rPr>
          <w:sz w:val="28"/>
          <w:szCs w:val="28"/>
        </w:rPr>
        <w:t xml:space="preserve"> Скорость </w:t>
      </w:r>
      <w:r w:rsidRPr="00EB39EB">
        <w:rPr>
          <w:sz w:val="28"/>
          <w:szCs w:val="28"/>
        </w:rPr>
        <w:t xml:space="preserve">не более                                                                         </w:t>
      </w:r>
      <w:r>
        <w:rPr>
          <w:sz w:val="28"/>
          <w:szCs w:val="28"/>
        </w:rPr>
        <w:t xml:space="preserve">30 </w:t>
      </w:r>
      <w:r w:rsidRPr="00EB39EB">
        <w:rPr>
          <w:sz w:val="28"/>
          <w:szCs w:val="28"/>
        </w:rPr>
        <w:t>км/час;</w:t>
      </w:r>
    </w:p>
    <w:p w14:paraId="4E2F84D9" w14:textId="77777777" w:rsidR="00B253DE" w:rsidRDefault="00B253DE" w:rsidP="00B253DE">
      <w:pPr>
        <w:jc w:val="both"/>
        <w:rPr>
          <w:sz w:val="28"/>
          <w:szCs w:val="28"/>
        </w:rPr>
      </w:pPr>
      <w:r>
        <w:rPr>
          <w:sz w:val="28"/>
          <w:szCs w:val="28"/>
        </w:rPr>
        <w:t>3</w:t>
      </w:r>
      <w:r w:rsidRPr="00EB39EB">
        <w:rPr>
          <w:sz w:val="28"/>
          <w:szCs w:val="28"/>
        </w:rPr>
        <w:t xml:space="preserve">.5.  </w:t>
      </w:r>
      <w:r>
        <w:rPr>
          <w:sz w:val="28"/>
          <w:szCs w:val="28"/>
        </w:rPr>
        <w:t xml:space="preserve"> Дорожный просвет, не менее            </w:t>
      </w:r>
      <w:r w:rsidRPr="00EB39EB">
        <w:rPr>
          <w:sz w:val="28"/>
          <w:szCs w:val="28"/>
        </w:rPr>
        <w:t xml:space="preserve">                                           </w:t>
      </w:r>
      <w:r>
        <w:rPr>
          <w:sz w:val="28"/>
          <w:szCs w:val="28"/>
        </w:rPr>
        <w:t xml:space="preserve"> </w:t>
      </w:r>
      <w:r w:rsidRPr="00EB39EB">
        <w:rPr>
          <w:sz w:val="28"/>
          <w:szCs w:val="28"/>
        </w:rPr>
        <w:t xml:space="preserve">300 мм; </w:t>
      </w:r>
    </w:p>
    <w:p w14:paraId="100867F4" w14:textId="77777777" w:rsidR="00B253DE" w:rsidRDefault="00B253DE" w:rsidP="00B253DE">
      <w:pPr>
        <w:adjustRightInd w:val="0"/>
        <w:jc w:val="both"/>
        <w:rPr>
          <w:b/>
          <w:bCs/>
          <w:sz w:val="28"/>
          <w:szCs w:val="28"/>
        </w:rPr>
      </w:pPr>
      <w:r>
        <w:rPr>
          <w:sz w:val="28"/>
          <w:szCs w:val="28"/>
        </w:rPr>
        <w:t>3</w:t>
      </w:r>
      <w:r w:rsidRPr="009877D3">
        <w:rPr>
          <w:sz w:val="28"/>
          <w:szCs w:val="28"/>
        </w:rPr>
        <w:t>.</w:t>
      </w:r>
      <w:r>
        <w:rPr>
          <w:bCs/>
          <w:color w:val="000000"/>
          <w:sz w:val="28"/>
          <w:szCs w:val="28"/>
        </w:rPr>
        <w:t>6</w:t>
      </w:r>
      <w:r w:rsidRPr="009877D3">
        <w:rPr>
          <w:bCs/>
          <w:color w:val="000000"/>
          <w:sz w:val="28"/>
          <w:szCs w:val="28"/>
        </w:rPr>
        <w:t>.</w:t>
      </w:r>
      <w:r>
        <w:rPr>
          <w:bCs/>
          <w:color w:val="000000"/>
          <w:sz w:val="28"/>
          <w:szCs w:val="28"/>
        </w:rPr>
        <w:t xml:space="preserve">  </w:t>
      </w:r>
      <w:r w:rsidRPr="009877D3">
        <w:rPr>
          <w:sz w:val="28"/>
          <w:szCs w:val="28"/>
        </w:rPr>
        <w:t xml:space="preserve"> Предельно-допустимый уровень звукового давления в </w:t>
      </w:r>
      <w:r>
        <w:rPr>
          <w:sz w:val="28"/>
          <w:szCs w:val="28"/>
        </w:rPr>
        <w:t>кабине водителя</w:t>
      </w:r>
      <w:r w:rsidRPr="009877D3">
        <w:rPr>
          <w:sz w:val="28"/>
          <w:szCs w:val="28"/>
        </w:rPr>
        <w:t xml:space="preserve"> – не более 80 дБ.</w:t>
      </w:r>
    </w:p>
    <w:p w14:paraId="2D88BD6E" w14:textId="77777777" w:rsidR="00B253DE" w:rsidRPr="00E37A3F" w:rsidRDefault="00B253DE" w:rsidP="00B253DE">
      <w:pPr>
        <w:jc w:val="center"/>
        <w:rPr>
          <w:b/>
          <w:bCs/>
          <w:sz w:val="28"/>
          <w:szCs w:val="28"/>
        </w:rPr>
      </w:pPr>
      <w:r>
        <w:rPr>
          <w:b/>
          <w:bCs/>
          <w:sz w:val="28"/>
          <w:szCs w:val="28"/>
        </w:rPr>
        <w:t>4</w:t>
      </w:r>
      <w:r w:rsidRPr="00E37A3F">
        <w:rPr>
          <w:b/>
          <w:bCs/>
          <w:sz w:val="28"/>
          <w:szCs w:val="28"/>
        </w:rPr>
        <w:t>. Комплект поставки</w:t>
      </w:r>
    </w:p>
    <w:p w14:paraId="71D7EADE" w14:textId="77777777" w:rsidR="00B253DE" w:rsidRPr="00322B8B" w:rsidRDefault="00B253DE" w:rsidP="00B253DE">
      <w:pPr>
        <w:adjustRightInd w:val="0"/>
        <w:jc w:val="both"/>
        <w:rPr>
          <w:sz w:val="28"/>
          <w:szCs w:val="28"/>
        </w:rPr>
      </w:pPr>
      <w:r>
        <w:rPr>
          <w:sz w:val="28"/>
          <w:szCs w:val="28"/>
        </w:rPr>
        <w:t xml:space="preserve">4.1 </w:t>
      </w:r>
      <w:r w:rsidRPr="004A78BF">
        <w:rPr>
          <w:sz w:val="28"/>
          <w:szCs w:val="28"/>
        </w:rPr>
        <w:t xml:space="preserve">Машину укомплектовать баллонным ключом, домкратом, огнетушителем </w:t>
      </w:r>
      <w:r>
        <w:rPr>
          <w:sz w:val="28"/>
          <w:szCs w:val="28"/>
        </w:rPr>
        <w:t>ё</w:t>
      </w:r>
      <w:r w:rsidRPr="004A78BF">
        <w:rPr>
          <w:sz w:val="28"/>
          <w:szCs w:val="28"/>
        </w:rPr>
        <w:t xml:space="preserve">мкостью не менее </w:t>
      </w:r>
      <w:r>
        <w:rPr>
          <w:sz w:val="28"/>
          <w:szCs w:val="28"/>
        </w:rPr>
        <w:t>10</w:t>
      </w:r>
      <w:r w:rsidRPr="004A78BF">
        <w:rPr>
          <w:sz w:val="28"/>
          <w:szCs w:val="28"/>
        </w:rPr>
        <w:t xml:space="preserve"> л, противооткатными упорами -2</w:t>
      </w:r>
      <w:r>
        <w:rPr>
          <w:sz w:val="28"/>
          <w:szCs w:val="28"/>
        </w:rPr>
        <w:t xml:space="preserve"> </w:t>
      </w:r>
      <w:r w:rsidRPr="004A78BF">
        <w:rPr>
          <w:sz w:val="28"/>
          <w:szCs w:val="28"/>
        </w:rPr>
        <w:t xml:space="preserve">шт. и запасным колесом на диске, </w:t>
      </w:r>
      <w:r>
        <w:rPr>
          <w:sz w:val="28"/>
          <w:szCs w:val="28"/>
        </w:rPr>
        <w:lastRenderedPageBreak/>
        <w:t xml:space="preserve">комплектом </w:t>
      </w:r>
      <w:r>
        <w:rPr>
          <w:rStyle w:val="ab"/>
          <w:color w:val="000000" w:themeColor="text1"/>
          <w:sz w:val="28"/>
          <w:szCs w:val="28"/>
          <w:shd w:val="clear" w:color="auto" w:fill="FFFFFF"/>
        </w:rPr>
        <w:t>расходных</w:t>
      </w:r>
      <w:r>
        <w:rPr>
          <w:i/>
          <w:iCs/>
          <w:color w:val="000000" w:themeColor="text1"/>
          <w:sz w:val="28"/>
          <w:szCs w:val="28"/>
          <w:shd w:val="clear" w:color="auto" w:fill="FFFFFF"/>
        </w:rPr>
        <w:t> </w:t>
      </w:r>
      <w:r>
        <w:rPr>
          <w:color w:val="000000" w:themeColor="text1"/>
          <w:sz w:val="28"/>
          <w:szCs w:val="28"/>
          <w:shd w:val="clear" w:color="auto" w:fill="FFFFFF"/>
        </w:rPr>
        <w:t>и </w:t>
      </w:r>
      <w:r>
        <w:rPr>
          <w:rStyle w:val="ab"/>
          <w:color w:val="000000" w:themeColor="text1"/>
          <w:sz w:val="28"/>
          <w:szCs w:val="28"/>
          <w:shd w:val="clear" w:color="auto" w:fill="FFFFFF"/>
        </w:rPr>
        <w:t>быстроизнашивающихся</w:t>
      </w:r>
      <w:r>
        <w:rPr>
          <w:i/>
          <w:iCs/>
          <w:color w:val="000000" w:themeColor="text1"/>
          <w:sz w:val="28"/>
          <w:szCs w:val="28"/>
          <w:shd w:val="clear" w:color="auto" w:fill="FFFFFF"/>
        </w:rPr>
        <w:t> </w:t>
      </w:r>
      <w:r>
        <w:rPr>
          <w:color w:val="000000" w:themeColor="text1"/>
          <w:sz w:val="28"/>
          <w:szCs w:val="28"/>
          <w:shd w:val="clear" w:color="auto" w:fill="FFFFFF"/>
        </w:rPr>
        <w:t>деталей</w:t>
      </w:r>
      <w:r>
        <w:rPr>
          <w:color w:val="000000" w:themeColor="text1"/>
          <w:sz w:val="28"/>
          <w:szCs w:val="28"/>
        </w:rPr>
        <w:t xml:space="preserve"> </w:t>
      </w:r>
      <w:r>
        <w:rPr>
          <w:sz w:val="28"/>
          <w:szCs w:val="28"/>
        </w:rPr>
        <w:t>на период гарантийных обязательств</w:t>
      </w:r>
      <w:r w:rsidRPr="004A78BF">
        <w:rPr>
          <w:sz w:val="28"/>
          <w:szCs w:val="28"/>
        </w:rPr>
        <w:t>.</w:t>
      </w:r>
    </w:p>
    <w:p w14:paraId="035A328D" w14:textId="77777777" w:rsidR="00B253DE" w:rsidRPr="00322B8B" w:rsidRDefault="00B253DE" w:rsidP="00B253DE">
      <w:pPr>
        <w:jc w:val="both"/>
        <w:rPr>
          <w:sz w:val="28"/>
          <w:szCs w:val="28"/>
        </w:rPr>
      </w:pPr>
    </w:p>
    <w:p w14:paraId="3651EDEA" w14:textId="77777777" w:rsidR="00B253DE" w:rsidRPr="00322B8B" w:rsidRDefault="00B253DE" w:rsidP="00B253DE">
      <w:pPr>
        <w:jc w:val="center"/>
        <w:rPr>
          <w:b/>
          <w:sz w:val="28"/>
          <w:szCs w:val="28"/>
        </w:rPr>
      </w:pPr>
      <w:r>
        <w:rPr>
          <w:b/>
          <w:sz w:val="28"/>
          <w:szCs w:val="28"/>
        </w:rPr>
        <w:t>5</w:t>
      </w:r>
      <w:r w:rsidRPr="00322B8B">
        <w:rPr>
          <w:b/>
          <w:sz w:val="28"/>
          <w:szCs w:val="28"/>
        </w:rPr>
        <w:t>. Техническая документация</w:t>
      </w:r>
    </w:p>
    <w:p w14:paraId="002107AC" w14:textId="77777777" w:rsidR="00B253DE" w:rsidRPr="00322B8B" w:rsidRDefault="00B253DE" w:rsidP="00B253DE">
      <w:pPr>
        <w:jc w:val="both"/>
        <w:rPr>
          <w:sz w:val="28"/>
          <w:szCs w:val="28"/>
        </w:rPr>
      </w:pPr>
      <w:r>
        <w:rPr>
          <w:sz w:val="28"/>
          <w:szCs w:val="28"/>
        </w:rPr>
        <w:t>5</w:t>
      </w:r>
      <w:r w:rsidRPr="00322B8B">
        <w:rPr>
          <w:sz w:val="28"/>
          <w:szCs w:val="28"/>
        </w:rPr>
        <w:t>.1 С машиной в адрес покупателя поставляется следующая документация:</w:t>
      </w:r>
    </w:p>
    <w:p w14:paraId="0E3006E9" w14:textId="77777777" w:rsidR="00B253DE" w:rsidRPr="00AA0910" w:rsidRDefault="00B253DE" w:rsidP="00B253DE">
      <w:pPr>
        <w:ind w:firstLine="709"/>
        <w:jc w:val="both"/>
        <w:rPr>
          <w:sz w:val="28"/>
          <w:szCs w:val="28"/>
        </w:rPr>
      </w:pPr>
      <w:r>
        <w:rPr>
          <w:sz w:val="28"/>
          <w:szCs w:val="28"/>
        </w:rPr>
        <w:t>- сертификат соответствия машины требованиям Технического регламента таможенного союза ТР ТС 010/2011 «Безопасность машин и оборудования» или разрешение ГОСПРОМНАДЗОРА на право изготовления технических устройств, эксплуатируемых (применяемых) на потенциально опасных объектах, подлежащих государственному надзору в области промышленной безопасности;</w:t>
      </w:r>
    </w:p>
    <w:p w14:paraId="6385DFAD" w14:textId="77777777" w:rsidR="00B253DE" w:rsidRPr="00322B8B" w:rsidRDefault="00B253DE" w:rsidP="00B253DE">
      <w:pPr>
        <w:ind w:firstLine="709"/>
        <w:jc w:val="both"/>
        <w:rPr>
          <w:sz w:val="28"/>
          <w:szCs w:val="28"/>
        </w:rPr>
      </w:pPr>
      <w:r w:rsidRPr="00322B8B">
        <w:rPr>
          <w:sz w:val="28"/>
          <w:szCs w:val="28"/>
        </w:rPr>
        <w:t>- руководство по эксплуатации</w:t>
      </w:r>
      <w:r>
        <w:rPr>
          <w:sz w:val="28"/>
          <w:szCs w:val="28"/>
        </w:rPr>
        <w:t xml:space="preserve">, </w:t>
      </w:r>
      <w:r w:rsidRPr="00322B8B">
        <w:rPr>
          <w:sz w:val="28"/>
          <w:szCs w:val="28"/>
        </w:rPr>
        <w:t>техническому обслуживанию</w:t>
      </w:r>
      <w:r>
        <w:rPr>
          <w:sz w:val="28"/>
          <w:szCs w:val="28"/>
        </w:rPr>
        <w:t xml:space="preserve"> и </w:t>
      </w:r>
      <w:r w:rsidRPr="00322B8B">
        <w:rPr>
          <w:sz w:val="28"/>
          <w:szCs w:val="28"/>
        </w:rPr>
        <w:t>ремонту</w:t>
      </w:r>
      <w:r>
        <w:rPr>
          <w:sz w:val="28"/>
          <w:szCs w:val="28"/>
        </w:rPr>
        <w:t xml:space="preserve"> машины, выполненное в соответствии с требованиями ГОСТ 2.610-2006</w:t>
      </w:r>
      <w:r w:rsidRPr="00322B8B">
        <w:rPr>
          <w:sz w:val="28"/>
          <w:szCs w:val="28"/>
        </w:rPr>
        <w:t>;</w:t>
      </w:r>
    </w:p>
    <w:p w14:paraId="21E2DF8D" w14:textId="77777777" w:rsidR="00B253DE" w:rsidRPr="00322B8B" w:rsidRDefault="00B253DE" w:rsidP="00B253DE">
      <w:pPr>
        <w:ind w:firstLine="709"/>
        <w:jc w:val="both"/>
        <w:rPr>
          <w:sz w:val="28"/>
          <w:szCs w:val="28"/>
        </w:rPr>
      </w:pPr>
      <w:r w:rsidRPr="00322B8B">
        <w:rPr>
          <w:sz w:val="28"/>
          <w:szCs w:val="28"/>
        </w:rPr>
        <w:t>- каталог запасных частей машин</w:t>
      </w:r>
      <w:r>
        <w:rPr>
          <w:sz w:val="28"/>
          <w:szCs w:val="28"/>
        </w:rPr>
        <w:t>ы с указанием производителя и каталожного номера;</w:t>
      </w:r>
    </w:p>
    <w:p w14:paraId="17A6D8E6" w14:textId="77777777" w:rsidR="00B253DE" w:rsidRPr="00322B8B" w:rsidRDefault="00B253DE" w:rsidP="00B253DE">
      <w:pPr>
        <w:ind w:firstLine="709"/>
        <w:jc w:val="both"/>
        <w:rPr>
          <w:sz w:val="28"/>
          <w:szCs w:val="28"/>
        </w:rPr>
      </w:pPr>
      <w:r w:rsidRPr="00322B8B">
        <w:rPr>
          <w:sz w:val="28"/>
          <w:szCs w:val="28"/>
        </w:rPr>
        <w:t xml:space="preserve">- технический паспорт на </w:t>
      </w:r>
      <w:r>
        <w:rPr>
          <w:sz w:val="28"/>
          <w:szCs w:val="28"/>
        </w:rPr>
        <w:t>машину с указанием сведений о содержании драгоценных материалов и цветных металлов.</w:t>
      </w:r>
    </w:p>
    <w:p w14:paraId="76DBBDA0" w14:textId="77777777" w:rsidR="00B253DE" w:rsidRPr="00322B8B" w:rsidRDefault="00B253DE" w:rsidP="00B253DE">
      <w:pPr>
        <w:jc w:val="both"/>
        <w:rPr>
          <w:sz w:val="28"/>
          <w:szCs w:val="28"/>
          <w:lang w:eastAsia="ru-RU"/>
        </w:rPr>
      </w:pPr>
      <w:r>
        <w:rPr>
          <w:sz w:val="28"/>
          <w:szCs w:val="28"/>
        </w:rPr>
        <w:t xml:space="preserve">5.2 </w:t>
      </w:r>
      <w:r w:rsidRPr="00322B8B">
        <w:rPr>
          <w:sz w:val="28"/>
          <w:szCs w:val="28"/>
        </w:rPr>
        <w:t xml:space="preserve">Техническая документация поставляется на русском языке (возможно на цифровом носителе в формате </w:t>
      </w:r>
      <w:r w:rsidRPr="00322B8B">
        <w:rPr>
          <w:sz w:val="28"/>
          <w:szCs w:val="28"/>
          <w:lang w:val="en-US"/>
        </w:rPr>
        <w:t>PDF</w:t>
      </w:r>
      <w:r w:rsidRPr="00322B8B">
        <w:rPr>
          <w:sz w:val="28"/>
          <w:szCs w:val="28"/>
        </w:rPr>
        <w:t>).</w:t>
      </w:r>
    </w:p>
    <w:p w14:paraId="6706ADAA" w14:textId="77777777" w:rsidR="00B253DE" w:rsidRPr="00322B8B" w:rsidRDefault="00B253DE" w:rsidP="00B253DE">
      <w:pPr>
        <w:jc w:val="both"/>
        <w:rPr>
          <w:sz w:val="28"/>
          <w:szCs w:val="28"/>
        </w:rPr>
      </w:pPr>
    </w:p>
    <w:p w14:paraId="06414D6B" w14:textId="77777777" w:rsidR="00B253DE" w:rsidRPr="00BC42C1" w:rsidRDefault="00B253DE" w:rsidP="00B253DE">
      <w:pPr>
        <w:jc w:val="center"/>
        <w:rPr>
          <w:b/>
          <w:sz w:val="28"/>
          <w:szCs w:val="28"/>
        </w:rPr>
      </w:pPr>
      <w:r>
        <w:rPr>
          <w:b/>
          <w:sz w:val="28"/>
          <w:szCs w:val="28"/>
        </w:rPr>
        <w:t>6</w:t>
      </w:r>
      <w:r w:rsidRPr="00322B8B">
        <w:rPr>
          <w:b/>
          <w:sz w:val="28"/>
          <w:szCs w:val="28"/>
        </w:rPr>
        <w:t>. Гарантийные обязательства</w:t>
      </w:r>
    </w:p>
    <w:p w14:paraId="1243C29D" w14:textId="77777777" w:rsidR="00B253DE" w:rsidRDefault="00B253DE" w:rsidP="00B253DE">
      <w:pPr>
        <w:jc w:val="both"/>
        <w:rPr>
          <w:sz w:val="28"/>
          <w:szCs w:val="28"/>
        </w:rPr>
      </w:pPr>
      <w:r>
        <w:rPr>
          <w:sz w:val="28"/>
          <w:szCs w:val="28"/>
        </w:rPr>
        <w:t>6</w:t>
      </w:r>
      <w:r w:rsidRPr="00322B8B">
        <w:rPr>
          <w:sz w:val="28"/>
          <w:szCs w:val="28"/>
        </w:rPr>
        <w:t xml:space="preserve">.1 Продавец гарантирует безаварийную работу готового изделия (машины) в течении </w:t>
      </w:r>
      <w:r>
        <w:rPr>
          <w:sz w:val="28"/>
          <w:szCs w:val="28"/>
        </w:rPr>
        <w:t>не менее 12</w:t>
      </w:r>
      <w:r w:rsidRPr="00322B8B">
        <w:rPr>
          <w:sz w:val="28"/>
          <w:szCs w:val="28"/>
        </w:rPr>
        <w:t xml:space="preserve"> месяцев с даты ввода в эксплуатацию.</w:t>
      </w:r>
    </w:p>
    <w:p w14:paraId="4C8DB21D" w14:textId="77777777" w:rsidR="00B253DE" w:rsidRPr="00322B8B" w:rsidRDefault="00B253DE" w:rsidP="00B253DE">
      <w:pPr>
        <w:jc w:val="both"/>
        <w:rPr>
          <w:sz w:val="28"/>
          <w:szCs w:val="28"/>
        </w:rPr>
      </w:pPr>
    </w:p>
    <w:tbl>
      <w:tblPr>
        <w:tblW w:w="0" w:type="auto"/>
        <w:tblInd w:w="-177" w:type="dxa"/>
        <w:tblLayout w:type="fixed"/>
        <w:tblCellMar>
          <w:left w:w="107" w:type="dxa"/>
          <w:right w:w="107" w:type="dxa"/>
        </w:tblCellMar>
        <w:tblLook w:val="0000" w:firstRow="0" w:lastRow="0" w:firstColumn="0" w:lastColumn="0" w:noHBand="0" w:noVBand="0"/>
      </w:tblPr>
      <w:tblGrid>
        <w:gridCol w:w="9923"/>
      </w:tblGrid>
      <w:tr w:rsidR="00B253DE" w:rsidRPr="00322B8B" w14:paraId="034BC23B" w14:textId="77777777" w:rsidTr="00F15274">
        <w:tc>
          <w:tcPr>
            <w:tcW w:w="9923" w:type="dxa"/>
          </w:tcPr>
          <w:p w14:paraId="72F6DB66" w14:textId="77777777" w:rsidR="00B253DE" w:rsidRPr="00322B8B" w:rsidRDefault="00B253DE" w:rsidP="00F15274">
            <w:pPr>
              <w:jc w:val="center"/>
              <w:rPr>
                <w:sz w:val="28"/>
                <w:szCs w:val="28"/>
                <w:lang w:eastAsia="ru-RU"/>
              </w:rPr>
            </w:pPr>
            <w:r>
              <w:rPr>
                <w:b/>
                <w:sz w:val="28"/>
                <w:szCs w:val="28"/>
              </w:rPr>
              <w:t>7</w:t>
            </w:r>
            <w:r w:rsidRPr="00322B8B">
              <w:rPr>
                <w:b/>
                <w:sz w:val="28"/>
                <w:szCs w:val="28"/>
              </w:rPr>
              <w:t xml:space="preserve">. </w:t>
            </w:r>
            <w:r>
              <w:rPr>
                <w:b/>
                <w:sz w:val="28"/>
                <w:szCs w:val="28"/>
              </w:rPr>
              <w:t>Требования, предъявляемые к техническому предложению</w:t>
            </w:r>
          </w:p>
        </w:tc>
      </w:tr>
    </w:tbl>
    <w:p w14:paraId="0C6713C0" w14:textId="77777777" w:rsidR="00B253DE" w:rsidRDefault="00B253DE" w:rsidP="00B253DE">
      <w:pPr>
        <w:jc w:val="both"/>
        <w:rPr>
          <w:sz w:val="28"/>
          <w:szCs w:val="28"/>
          <w:lang w:eastAsia="ru-RU"/>
        </w:rPr>
      </w:pPr>
      <w:r>
        <w:rPr>
          <w:sz w:val="28"/>
          <w:szCs w:val="28"/>
          <w:lang w:eastAsia="ru-RU"/>
        </w:rPr>
        <w:t>7.1 Техническое предложение должно содержать ответы на все вопросы в последовательности, изложенной в техническом задании.</w:t>
      </w:r>
    </w:p>
    <w:p w14:paraId="696D56B6" w14:textId="77777777" w:rsidR="00B253DE" w:rsidRDefault="00B253DE" w:rsidP="00B253DE">
      <w:pPr>
        <w:jc w:val="both"/>
        <w:rPr>
          <w:sz w:val="28"/>
          <w:szCs w:val="28"/>
          <w:lang w:eastAsia="ru-RU"/>
        </w:rPr>
      </w:pPr>
      <w:r>
        <w:rPr>
          <w:sz w:val="28"/>
          <w:szCs w:val="28"/>
          <w:lang w:eastAsia="ru-RU"/>
        </w:rPr>
        <w:t>7.2 Техническое предложение признаётся не соответствующим техническому заданию в следующих случаях:</w:t>
      </w:r>
    </w:p>
    <w:p w14:paraId="22A46A2A" w14:textId="77777777" w:rsidR="00B253DE" w:rsidRDefault="00B253DE" w:rsidP="00B253DE">
      <w:pPr>
        <w:jc w:val="both"/>
        <w:rPr>
          <w:sz w:val="28"/>
          <w:szCs w:val="28"/>
          <w:lang w:eastAsia="ru-RU"/>
        </w:rPr>
      </w:pPr>
      <w:r>
        <w:rPr>
          <w:sz w:val="28"/>
          <w:szCs w:val="28"/>
          <w:lang w:eastAsia="ru-RU"/>
        </w:rPr>
        <w:t>- не соответствует требованиям технического задания;</w:t>
      </w:r>
    </w:p>
    <w:p w14:paraId="18898096" w14:textId="77777777" w:rsidR="00B253DE" w:rsidRPr="00322B8B" w:rsidRDefault="00B253DE" w:rsidP="00B253DE">
      <w:pPr>
        <w:jc w:val="both"/>
        <w:rPr>
          <w:sz w:val="28"/>
          <w:szCs w:val="28"/>
          <w:lang w:eastAsia="ru-RU"/>
        </w:rPr>
      </w:pPr>
      <w:r>
        <w:rPr>
          <w:sz w:val="28"/>
          <w:szCs w:val="28"/>
          <w:lang w:eastAsia="ru-RU"/>
        </w:rPr>
        <w:t>- не содержит ответов на все пункты технического задания.</w:t>
      </w:r>
    </w:p>
    <w:p w14:paraId="4B0F46CB" w14:textId="77777777" w:rsidR="00B253DE" w:rsidRDefault="00B253DE" w:rsidP="00B253DE">
      <w:pPr>
        <w:ind w:left="213" w:right="165" w:hanging="1"/>
        <w:jc w:val="both"/>
        <w:rPr>
          <w:sz w:val="28"/>
          <w:szCs w:val="28"/>
          <w:lang w:eastAsia="ru-RU"/>
        </w:rPr>
      </w:pPr>
    </w:p>
    <w:p w14:paraId="5909CD87" w14:textId="77777777" w:rsidR="00B253DE" w:rsidRDefault="00B253DE" w:rsidP="00B253DE">
      <w:pPr>
        <w:ind w:left="213" w:right="165" w:hanging="1"/>
        <w:jc w:val="both"/>
        <w:rPr>
          <w:sz w:val="28"/>
          <w:szCs w:val="28"/>
          <w:lang w:eastAsia="ru-RU"/>
        </w:rPr>
      </w:pPr>
    </w:p>
    <w:p w14:paraId="7B661888" w14:textId="77777777" w:rsidR="00B253DE" w:rsidRDefault="00B253DE" w:rsidP="00B253DE">
      <w:pPr>
        <w:ind w:left="213" w:right="165" w:hanging="1"/>
        <w:jc w:val="both"/>
        <w:rPr>
          <w:sz w:val="28"/>
          <w:szCs w:val="28"/>
          <w:lang w:eastAsia="ru-RU"/>
        </w:rPr>
      </w:pPr>
    </w:p>
    <w:p w14:paraId="15156CCD" w14:textId="77777777" w:rsidR="00B253DE" w:rsidRDefault="00B253DE" w:rsidP="00B253DE">
      <w:pPr>
        <w:ind w:left="213" w:right="165" w:hanging="1"/>
        <w:jc w:val="both"/>
        <w:rPr>
          <w:sz w:val="28"/>
          <w:szCs w:val="28"/>
          <w:lang w:eastAsia="ru-RU"/>
        </w:rPr>
      </w:pPr>
    </w:p>
    <w:p w14:paraId="5CFF971D" w14:textId="77777777" w:rsidR="00B253DE" w:rsidRDefault="00B253DE" w:rsidP="00B253DE">
      <w:pPr>
        <w:ind w:left="213" w:right="165" w:hanging="1"/>
        <w:jc w:val="both"/>
        <w:rPr>
          <w:sz w:val="28"/>
          <w:szCs w:val="28"/>
          <w:lang w:eastAsia="ru-RU"/>
        </w:rPr>
      </w:pPr>
    </w:p>
    <w:p w14:paraId="605611DF" w14:textId="77777777" w:rsidR="00B253DE" w:rsidRDefault="00B253DE" w:rsidP="00B253DE">
      <w:pPr>
        <w:ind w:left="213" w:right="165" w:hanging="1"/>
        <w:jc w:val="both"/>
        <w:rPr>
          <w:sz w:val="28"/>
          <w:szCs w:val="28"/>
          <w:lang w:eastAsia="ru-RU"/>
        </w:rPr>
      </w:pPr>
    </w:p>
    <w:p w14:paraId="363489DE" w14:textId="77777777" w:rsidR="00B253DE" w:rsidRDefault="00B253DE" w:rsidP="00B253DE">
      <w:pPr>
        <w:ind w:left="213" w:right="165" w:hanging="1"/>
        <w:jc w:val="both"/>
        <w:rPr>
          <w:sz w:val="28"/>
          <w:szCs w:val="28"/>
          <w:lang w:eastAsia="ru-RU"/>
        </w:rPr>
      </w:pPr>
    </w:p>
    <w:p w14:paraId="62A7C4DB" w14:textId="77777777" w:rsidR="00B253DE" w:rsidRDefault="00B253DE" w:rsidP="00B253DE">
      <w:pPr>
        <w:ind w:left="213" w:right="165" w:hanging="1"/>
        <w:jc w:val="both"/>
        <w:rPr>
          <w:sz w:val="28"/>
          <w:szCs w:val="28"/>
          <w:lang w:eastAsia="ru-RU"/>
        </w:rPr>
      </w:pPr>
    </w:p>
    <w:p w14:paraId="532573D3" w14:textId="77777777" w:rsidR="00B253DE" w:rsidRDefault="00B253DE" w:rsidP="00B253DE">
      <w:pPr>
        <w:ind w:left="213" w:right="165" w:hanging="1"/>
        <w:jc w:val="both"/>
        <w:rPr>
          <w:sz w:val="28"/>
          <w:szCs w:val="28"/>
          <w:lang w:eastAsia="ru-RU"/>
        </w:rPr>
      </w:pPr>
    </w:p>
    <w:p w14:paraId="5073CA4A" w14:textId="77777777" w:rsidR="00B253DE" w:rsidRDefault="00B253DE" w:rsidP="00B253DE">
      <w:pPr>
        <w:ind w:left="213" w:right="165" w:hanging="1"/>
        <w:jc w:val="both"/>
        <w:rPr>
          <w:sz w:val="28"/>
          <w:szCs w:val="28"/>
          <w:lang w:eastAsia="ru-RU"/>
        </w:rPr>
      </w:pPr>
    </w:p>
    <w:p w14:paraId="5CE55C1F" w14:textId="77777777" w:rsidR="00B253DE" w:rsidRDefault="00B253DE" w:rsidP="00B253DE">
      <w:pPr>
        <w:ind w:left="213" w:right="165" w:hanging="1"/>
        <w:jc w:val="both"/>
        <w:rPr>
          <w:sz w:val="28"/>
          <w:szCs w:val="28"/>
          <w:lang w:eastAsia="ru-RU"/>
        </w:rPr>
      </w:pPr>
    </w:p>
    <w:p w14:paraId="724CD5DB" w14:textId="77777777" w:rsidR="00B253DE" w:rsidRDefault="00B253DE" w:rsidP="00B253DE">
      <w:pPr>
        <w:ind w:left="213" w:right="165" w:hanging="1"/>
        <w:jc w:val="both"/>
        <w:rPr>
          <w:sz w:val="28"/>
          <w:szCs w:val="28"/>
          <w:lang w:eastAsia="ru-RU"/>
        </w:rPr>
      </w:pPr>
    </w:p>
    <w:p w14:paraId="291BC397" w14:textId="77777777" w:rsidR="00B253DE" w:rsidRDefault="00B253DE" w:rsidP="00B253DE">
      <w:pPr>
        <w:ind w:left="213" w:right="165" w:hanging="1"/>
        <w:jc w:val="both"/>
        <w:rPr>
          <w:sz w:val="28"/>
          <w:szCs w:val="28"/>
          <w:lang w:eastAsia="ru-RU"/>
        </w:rPr>
      </w:pPr>
    </w:p>
    <w:p w14:paraId="7BCAA3C6" w14:textId="77777777" w:rsidR="00B253DE" w:rsidRDefault="00B253DE" w:rsidP="00B253DE">
      <w:pPr>
        <w:ind w:left="213" w:right="165" w:hanging="1"/>
        <w:jc w:val="both"/>
        <w:rPr>
          <w:sz w:val="28"/>
          <w:szCs w:val="28"/>
          <w:lang w:eastAsia="ru-RU"/>
        </w:rPr>
      </w:pPr>
    </w:p>
    <w:p w14:paraId="3A37ADC1" w14:textId="77777777" w:rsidR="00B253DE" w:rsidRDefault="00B253DE" w:rsidP="00B253DE">
      <w:pPr>
        <w:ind w:left="213" w:right="165" w:hanging="1"/>
        <w:jc w:val="both"/>
        <w:rPr>
          <w:sz w:val="28"/>
          <w:szCs w:val="28"/>
          <w:lang w:eastAsia="ru-RU"/>
        </w:rPr>
      </w:pPr>
    </w:p>
    <w:p w14:paraId="0FF1E97B" w14:textId="77777777" w:rsidR="00B253DE" w:rsidRDefault="00B253DE" w:rsidP="00B253DE">
      <w:pPr>
        <w:ind w:left="213" w:right="165" w:hanging="1"/>
        <w:jc w:val="both"/>
        <w:rPr>
          <w:sz w:val="28"/>
          <w:szCs w:val="28"/>
          <w:lang w:eastAsia="ru-RU"/>
        </w:rPr>
      </w:pPr>
    </w:p>
    <w:p w14:paraId="2FADF6BC" w14:textId="77777777" w:rsidR="00B253DE" w:rsidRDefault="00B253DE" w:rsidP="00B253DE">
      <w:pPr>
        <w:jc w:val="right"/>
        <w:rPr>
          <w:sz w:val="28"/>
          <w:szCs w:val="28"/>
          <w:lang w:eastAsia="ru-RU"/>
        </w:rPr>
      </w:pPr>
      <w:r>
        <w:rPr>
          <w:sz w:val="28"/>
          <w:szCs w:val="28"/>
          <w:lang w:eastAsia="ru-RU"/>
        </w:rPr>
        <w:lastRenderedPageBreak/>
        <w:t>Приложение 4</w:t>
      </w:r>
    </w:p>
    <w:p w14:paraId="3FDF5108" w14:textId="77777777" w:rsidR="00B253DE" w:rsidRDefault="00B253DE" w:rsidP="00B253DE">
      <w:pPr>
        <w:jc w:val="right"/>
        <w:rPr>
          <w:b/>
          <w:sz w:val="28"/>
          <w:szCs w:val="28"/>
        </w:rPr>
      </w:pPr>
    </w:p>
    <w:p w14:paraId="7534655D" w14:textId="77777777" w:rsidR="00B253DE" w:rsidRPr="00EB39EB" w:rsidRDefault="00B253DE" w:rsidP="00B253DE">
      <w:pPr>
        <w:jc w:val="center"/>
        <w:rPr>
          <w:b/>
          <w:sz w:val="28"/>
          <w:szCs w:val="28"/>
        </w:rPr>
      </w:pPr>
      <w:r>
        <w:rPr>
          <w:b/>
          <w:sz w:val="28"/>
          <w:szCs w:val="28"/>
        </w:rPr>
        <w:t>ТИПОВОЕ Т</w:t>
      </w:r>
      <w:r w:rsidRPr="00EB39EB">
        <w:rPr>
          <w:b/>
          <w:sz w:val="28"/>
          <w:szCs w:val="28"/>
        </w:rPr>
        <w:t>ЕХНИЧЕСКОЕ ЗАДАНИЕ</w:t>
      </w:r>
    </w:p>
    <w:p w14:paraId="7621893B" w14:textId="77777777" w:rsidR="00B253DE" w:rsidRPr="00EB39EB" w:rsidRDefault="00B253DE" w:rsidP="00B253DE">
      <w:pPr>
        <w:jc w:val="center"/>
        <w:rPr>
          <w:sz w:val="28"/>
          <w:szCs w:val="28"/>
        </w:rPr>
      </w:pPr>
      <w:r w:rsidRPr="00EB39EB">
        <w:rPr>
          <w:sz w:val="28"/>
          <w:szCs w:val="28"/>
        </w:rPr>
        <w:t xml:space="preserve">НА </w:t>
      </w:r>
      <w:r>
        <w:rPr>
          <w:sz w:val="28"/>
          <w:szCs w:val="28"/>
        </w:rPr>
        <w:t>ЗАКУПКУ МАШИНЫ МЕДИЦИНСКОЙ ПОМОЩИ ДЛЯ РУДНИКОВ</w:t>
      </w:r>
    </w:p>
    <w:p w14:paraId="7F9AA4B9" w14:textId="77777777" w:rsidR="00B253DE" w:rsidRDefault="00B253DE" w:rsidP="00B253DE">
      <w:pPr>
        <w:jc w:val="center"/>
        <w:rPr>
          <w:sz w:val="28"/>
          <w:szCs w:val="28"/>
        </w:rPr>
      </w:pPr>
    </w:p>
    <w:p w14:paraId="6AAE5CFE" w14:textId="77777777" w:rsidR="00B253DE" w:rsidRPr="00EB39EB" w:rsidRDefault="00B253DE" w:rsidP="00B253DE">
      <w:pPr>
        <w:pStyle w:val="a4"/>
        <w:widowControl/>
        <w:numPr>
          <w:ilvl w:val="0"/>
          <w:numId w:val="13"/>
        </w:numPr>
        <w:autoSpaceDE/>
        <w:autoSpaceDN/>
        <w:spacing w:line="276" w:lineRule="auto"/>
        <w:contextualSpacing/>
        <w:jc w:val="center"/>
        <w:rPr>
          <w:b/>
          <w:sz w:val="28"/>
          <w:szCs w:val="28"/>
        </w:rPr>
      </w:pPr>
      <w:r w:rsidRPr="00EB39EB">
        <w:rPr>
          <w:b/>
          <w:sz w:val="28"/>
          <w:szCs w:val="28"/>
        </w:rPr>
        <w:t>Назначение и область применения</w:t>
      </w:r>
      <w:r>
        <w:rPr>
          <w:b/>
          <w:sz w:val="28"/>
          <w:szCs w:val="28"/>
        </w:rPr>
        <w:t xml:space="preserve"> машины</w:t>
      </w:r>
    </w:p>
    <w:p w14:paraId="3E326BFE" w14:textId="77777777" w:rsidR="00B253DE" w:rsidRPr="008E4EE5" w:rsidRDefault="00B253DE" w:rsidP="00B253DE">
      <w:pPr>
        <w:jc w:val="both"/>
        <w:rPr>
          <w:sz w:val="28"/>
          <w:szCs w:val="28"/>
        </w:rPr>
      </w:pPr>
      <w:r w:rsidRPr="008E4EE5">
        <w:rPr>
          <w:sz w:val="28"/>
          <w:szCs w:val="28"/>
        </w:rPr>
        <w:t xml:space="preserve">1.1 Назначение и область применения: машина предназначена для доставки специально подготовленного персонала и необходимого оборудования на место происшествия или внезапного заболевания работающих, оказания медицинской помощи и транспортировки больных или пострадавших к стволу в горизонтальных и наклонных до 15° горных выработках рудников, проветриваемых за счет </w:t>
      </w:r>
      <w:proofErr w:type="spellStart"/>
      <w:r w:rsidRPr="008E4EE5">
        <w:rPr>
          <w:sz w:val="28"/>
          <w:szCs w:val="28"/>
        </w:rPr>
        <w:t>общешахтной</w:t>
      </w:r>
      <w:proofErr w:type="spellEnd"/>
      <w:r w:rsidRPr="008E4EE5">
        <w:rPr>
          <w:sz w:val="28"/>
          <w:szCs w:val="28"/>
        </w:rPr>
        <w:t xml:space="preserve"> депрессии.</w:t>
      </w:r>
    </w:p>
    <w:p w14:paraId="2F65C272" w14:textId="77777777" w:rsidR="00B253DE" w:rsidRPr="00CA2572" w:rsidRDefault="00B253DE" w:rsidP="00B253DE">
      <w:pPr>
        <w:jc w:val="both"/>
        <w:rPr>
          <w:sz w:val="28"/>
          <w:szCs w:val="28"/>
        </w:rPr>
      </w:pPr>
    </w:p>
    <w:p w14:paraId="6DE15AB7" w14:textId="77777777" w:rsidR="00B253DE" w:rsidRPr="00EB39EB" w:rsidRDefault="00B253DE" w:rsidP="00B253DE">
      <w:pPr>
        <w:pStyle w:val="a4"/>
        <w:widowControl/>
        <w:numPr>
          <w:ilvl w:val="0"/>
          <w:numId w:val="13"/>
        </w:numPr>
        <w:autoSpaceDE/>
        <w:autoSpaceDN/>
        <w:contextualSpacing/>
        <w:jc w:val="center"/>
        <w:rPr>
          <w:b/>
          <w:sz w:val="28"/>
          <w:szCs w:val="28"/>
        </w:rPr>
      </w:pPr>
      <w:r w:rsidRPr="00EB39EB">
        <w:rPr>
          <w:b/>
          <w:sz w:val="28"/>
          <w:szCs w:val="28"/>
        </w:rPr>
        <w:t>Техническая характеристика</w:t>
      </w:r>
      <w:r>
        <w:rPr>
          <w:b/>
          <w:sz w:val="28"/>
          <w:szCs w:val="28"/>
        </w:rPr>
        <w:t xml:space="preserve"> машины</w:t>
      </w:r>
    </w:p>
    <w:p w14:paraId="79620D5F" w14:textId="77777777" w:rsidR="00B253DE" w:rsidRPr="00EB39EB" w:rsidRDefault="00B253DE" w:rsidP="00B253DE">
      <w:pPr>
        <w:pStyle w:val="a4"/>
        <w:ind w:left="0"/>
        <w:rPr>
          <w:sz w:val="28"/>
          <w:szCs w:val="28"/>
        </w:rPr>
      </w:pPr>
      <w:r>
        <w:rPr>
          <w:sz w:val="28"/>
          <w:szCs w:val="28"/>
        </w:rPr>
        <w:t xml:space="preserve">2.1 </w:t>
      </w:r>
      <w:r w:rsidRPr="00EB39EB">
        <w:rPr>
          <w:sz w:val="28"/>
          <w:szCs w:val="28"/>
        </w:rPr>
        <w:t>Рама: Рама жесткой конструкции состоит из стабильных продольных балок и поперечных траверс с подпружиненной подвеской мостов. Кузов крепится к раме машины. Машина оснащена буксирными скобами в передней и задней части и брызговиками за передними и задними колесами.</w:t>
      </w:r>
    </w:p>
    <w:p w14:paraId="41A7EF1F" w14:textId="77777777" w:rsidR="00B253DE" w:rsidRPr="00EB39EB" w:rsidRDefault="00B253DE" w:rsidP="00B253DE">
      <w:pPr>
        <w:pStyle w:val="a4"/>
        <w:ind w:left="0"/>
        <w:rPr>
          <w:sz w:val="28"/>
          <w:szCs w:val="28"/>
        </w:rPr>
      </w:pPr>
      <w:r>
        <w:rPr>
          <w:sz w:val="28"/>
          <w:szCs w:val="28"/>
        </w:rPr>
        <w:t xml:space="preserve">2.2 </w:t>
      </w:r>
      <w:r w:rsidRPr="00EB39EB">
        <w:rPr>
          <w:sz w:val="28"/>
          <w:szCs w:val="28"/>
        </w:rPr>
        <w:t>Двигатель:</w:t>
      </w:r>
      <w:r w:rsidRPr="00EB39EB">
        <w:rPr>
          <w:i/>
          <w:sz w:val="28"/>
          <w:szCs w:val="28"/>
        </w:rPr>
        <w:t xml:space="preserve"> </w:t>
      </w:r>
      <w:r w:rsidRPr="00EB39EB">
        <w:rPr>
          <w:sz w:val="28"/>
          <w:szCs w:val="28"/>
        </w:rPr>
        <w:t>дизельный, охлаждение воздушное или водяное, мощность не более 100 кВт, оснащен блоком контроля двигателя при низком давлении масла или высокой его температуре.</w:t>
      </w:r>
    </w:p>
    <w:p w14:paraId="628D4A9B" w14:textId="77777777" w:rsidR="00B253DE" w:rsidRPr="004176D5" w:rsidRDefault="00B253DE" w:rsidP="00B253DE">
      <w:pPr>
        <w:pStyle w:val="a4"/>
        <w:ind w:left="0"/>
        <w:rPr>
          <w:sz w:val="28"/>
          <w:szCs w:val="28"/>
        </w:rPr>
      </w:pPr>
      <w:r>
        <w:rPr>
          <w:sz w:val="28"/>
          <w:szCs w:val="28"/>
        </w:rPr>
        <w:t>2.3</w:t>
      </w:r>
      <w:r>
        <w:rPr>
          <w:i/>
          <w:sz w:val="28"/>
          <w:szCs w:val="28"/>
        </w:rPr>
        <w:t xml:space="preserve"> </w:t>
      </w:r>
      <w:r w:rsidRPr="00EB39EB">
        <w:rPr>
          <w:sz w:val="28"/>
          <w:szCs w:val="28"/>
        </w:rPr>
        <w:t xml:space="preserve">Система </w:t>
      </w:r>
      <w:r>
        <w:rPr>
          <w:sz w:val="28"/>
          <w:szCs w:val="28"/>
        </w:rPr>
        <w:t>выпуска отработавших</w:t>
      </w:r>
      <w:r w:rsidRPr="00EB39EB">
        <w:rPr>
          <w:sz w:val="28"/>
          <w:szCs w:val="28"/>
        </w:rPr>
        <w:t xml:space="preserve"> газов: двигатель оснащен катализатором, глушителем и штуцерами для взятия проб выхлопных газов, до и после катализатора. В целях исключить попадание </w:t>
      </w:r>
      <w:r>
        <w:rPr>
          <w:sz w:val="28"/>
          <w:szCs w:val="28"/>
        </w:rPr>
        <w:t>выхлопных газов в</w:t>
      </w:r>
      <w:r w:rsidRPr="00EB39EB">
        <w:rPr>
          <w:sz w:val="28"/>
          <w:szCs w:val="28"/>
        </w:rPr>
        <w:t xml:space="preserve"> кабину выхлопная труба должна быть направлена в сторону правого борта машины.</w:t>
      </w:r>
      <w:r w:rsidRPr="004176D5">
        <w:rPr>
          <w:spacing w:val="-1"/>
          <w:sz w:val="28"/>
          <w:szCs w:val="28"/>
        </w:rPr>
        <w:t xml:space="preserve"> </w:t>
      </w:r>
      <w:r>
        <w:rPr>
          <w:spacing w:val="-1"/>
          <w:sz w:val="28"/>
          <w:szCs w:val="28"/>
        </w:rPr>
        <w:t>Предельно допустимые концентрации вредных веществ в выхлопных газах по объёму не более 0,08%-СО, 0,07%-</w:t>
      </w:r>
      <w:r>
        <w:rPr>
          <w:spacing w:val="-1"/>
          <w:sz w:val="28"/>
          <w:szCs w:val="28"/>
          <w:lang w:val="en-US"/>
        </w:rPr>
        <w:t>NO</w:t>
      </w:r>
      <w:r>
        <w:rPr>
          <w:spacing w:val="-1"/>
          <w:sz w:val="28"/>
          <w:szCs w:val="28"/>
          <w:vertAlign w:val="subscript"/>
        </w:rPr>
        <w:t>2</w:t>
      </w:r>
      <w:r>
        <w:rPr>
          <w:spacing w:val="-1"/>
          <w:sz w:val="28"/>
          <w:szCs w:val="28"/>
        </w:rPr>
        <w:t>, дымность не более 40%.</w:t>
      </w:r>
    </w:p>
    <w:p w14:paraId="61740E0C" w14:textId="77777777" w:rsidR="00B253DE" w:rsidRPr="00322B8B" w:rsidRDefault="00B253DE" w:rsidP="00B253DE">
      <w:pPr>
        <w:pStyle w:val="a4"/>
        <w:ind w:left="0"/>
        <w:rPr>
          <w:sz w:val="28"/>
          <w:szCs w:val="28"/>
        </w:rPr>
      </w:pPr>
      <w:r>
        <w:rPr>
          <w:sz w:val="28"/>
          <w:szCs w:val="28"/>
        </w:rPr>
        <w:t>2.4</w:t>
      </w:r>
      <w:r w:rsidRPr="00C35051">
        <w:rPr>
          <w:sz w:val="28"/>
          <w:szCs w:val="28"/>
        </w:rPr>
        <w:t xml:space="preserve"> </w:t>
      </w:r>
      <w:r>
        <w:rPr>
          <w:sz w:val="28"/>
          <w:szCs w:val="28"/>
        </w:rPr>
        <w:t xml:space="preserve">Система </w:t>
      </w:r>
      <w:proofErr w:type="spellStart"/>
      <w:r>
        <w:rPr>
          <w:sz w:val="28"/>
          <w:szCs w:val="28"/>
        </w:rPr>
        <w:t>воздухоподачи</w:t>
      </w:r>
      <w:proofErr w:type="spellEnd"/>
      <w:r>
        <w:rPr>
          <w:sz w:val="28"/>
          <w:szCs w:val="28"/>
        </w:rPr>
        <w:t xml:space="preserve"> двигателя</w:t>
      </w:r>
      <w:r w:rsidRPr="00322B8B">
        <w:rPr>
          <w:sz w:val="28"/>
          <w:szCs w:val="28"/>
        </w:rPr>
        <w:t xml:space="preserve">: </w:t>
      </w:r>
      <w:r w:rsidRPr="00322B8B">
        <w:rPr>
          <w:spacing w:val="-1"/>
          <w:sz w:val="28"/>
          <w:szCs w:val="28"/>
        </w:rPr>
        <w:t>инерционно-масляный воздушный фильтр с циклоном</w:t>
      </w:r>
      <w:r>
        <w:rPr>
          <w:spacing w:val="-1"/>
          <w:sz w:val="28"/>
          <w:szCs w:val="28"/>
        </w:rPr>
        <w:t xml:space="preserve"> или фильтр с металлическим сменным элементом с возможностью очистки сжатым воздухом</w:t>
      </w:r>
      <w:r w:rsidRPr="00322B8B">
        <w:rPr>
          <w:spacing w:val="-1"/>
          <w:sz w:val="28"/>
          <w:szCs w:val="28"/>
        </w:rPr>
        <w:t>.</w:t>
      </w:r>
    </w:p>
    <w:p w14:paraId="3C4BD839" w14:textId="77777777" w:rsidR="00B253DE" w:rsidRPr="00AF3F19" w:rsidRDefault="00B253DE" w:rsidP="00B253DE">
      <w:pPr>
        <w:pStyle w:val="a4"/>
        <w:ind w:left="0"/>
        <w:rPr>
          <w:sz w:val="28"/>
          <w:szCs w:val="28"/>
        </w:rPr>
      </w:pPr>
      <w:r w:rsidRPr="00C35051">
        <w:rPr>
          <w:sz w:val="28"/>
          <w:szCs w:val="28"/>
        </w:rPr>
        <w:t>2.5 Привод движения: гидростатический</w:t>
      </w:r>
      <w:r>
        <w:rPr>
          <w:sz w:val="28"/>
          <w:szCs w:val="28"/>
        </w:rPr>
        <w:t xml:space="preserve"> п</w:t>
      </w:r>
      <w:r w:rsidRPr="00C35051">
        <w:rPr>
          <w:sz w:val="28"/>
          <w:szCs w:val="28"/>
        </w:rPr>
        <w:t>ривод на все четыре колеса</w:t>
      </w:r>
      <w:r w:rsidRPr="00AF3F19">
        <w:rPr>
          <w:sz w:val="28"/>
          <w:szCs w:val="28"/>
        </w:rPr>
        <w:t xml:space="preserve"> </w:t>
      </w:r>
      <w:r>
        <w:rPr>
          <w:sz w:val="28"/>
          <w:szCs w:val="28"/>
        </w:rPr>
        <w:t>с функцией вспомогательного тормоза, не позволяющий машине развить скорость при движении по уклону более 15 км/час при отпущенной педали газа, не используя рабочие тормоза.</w:t>
      </w:r>
    </w:p>
    <w:p w14:paraId="44B2D1D5" w14:textId="77777777" w:rsidR="00B253DE" w:rsidRPr="00C35051" w:rsidRDefault="00B253DE" w:rsidP="00B253DE">
      <w:pPr>
        <w:pStyle w:val="a4"/>
        <w:ind w:left="0"/>
        <w:rPr>
          <w:sz w:val="28"/>
          <w:szCs w:val="28"/>
        </w:rPr>
      </w:pPr>
      <w:r>
        <w:rPr>
          <w:sz w:val="28"/>
          <w:szCs w:val="28"/>
        </w:rPr>
        <w:t xml:space="preserve">2.6 </w:t>
      </w:r>
      <w:r w:rsidRPr="00EB39EB">
        <w:rPr>
          <w:sz w:val="28"/>
          <w:szCs w:val="28"/>
        </w:rPr>
        <w:t>Мосты:</w:t>
      </w:r>
      <w:r w:rsidRPr="00EB39EB">
        <w:rPr>
          <w:sz w:val="28"/>
          <w:szCs w:val="28"/>
          <w:u w:val="single"/>
        </w:rPr>
        <w:t xml:space="preserve"> передний</w:t>
      </w:r>
      <w:r w:rsidRPr="00EB39EB">
        <w:rPr>
          <w:sz w:val="28"/>
          <w:szCs w:val="28"/>
        </w:rPr>
        <w:t xml:space="preserve"> - приводной с рулевым управлением и планетарным редуктором. Подпружиненная зависимая подвеска, состоящая из двух винтовых пружин и двух амортизаторов.  </w:t>
      </w:r>
      <w:r w:rsidRPr="00C35051">
        <w:rPr>
          <w:sz w:val="28"/>
          <w:szCs w:val="28"/>
          <w:u w:val="single"/>
        </w:rPr>
        <w:t>Задний мост</w:t>
      </w:r>
      <w:r w:rsidRPr="00C35051">
        <w:rPr>
          <w:sz w:val="28"/>
          <w:szCs w:val="28"/>
        </w:rPr>
        <w:t xml:space="preserve"> - приводной неразрезной с планетарным редуктором. Подпружиненная зависимая подвеска, состоящая из двух винтовых пружин и двух амортизаторов.  </w:t>
      </w:r>
    </w:p>
    <w:p w14:paraId="1B28AB07" w14:textId="77777777" w:rsidR="00B253DE" w:rsidRDefault="00B253DE" w:rsidP="00B253DE">
      <w:pPr>
        <w:pStyle w:val="a4"/>
        <w:ind w:left="0"/>
        <w:rPr>
          <w:spacing w:val="-12"/>
          <w:sz w:val="28"/>
          <w:szCs w:val="28"/>
        </w:rPr>
      </w:pPr>
      <w:r>
        <w:rPr>
          <w:sz w:val="28"/>
          <w:szCs w:val="28"/>
        </w:rPr>
        <w:t xml:space="preserve">2.7 </w:t>
      </w:r>
      <w:r w:rsidRPr="00EB39EB">
        <w:rPr>
          <w:sz w:val="28"/>
          <w:szCs w:val="28"/>
        </w:rPr>
        <w:t xml:space="preserve">Тормозная система: машина оснащена рабочим и стояночными тормозами.  </w:t>
      </w:r>
      <w:r w:rsidRPr="00EB39EB">
        <w:rPr>
          <w:sz w:val="28"/>
          <w:szCs w:val="28"/>
          <w:u w:val="single"/>
        </w:rPr>
        <w:t>Рабочий тормоз</w:t>
      </w:r>
      <w:r w:rsidRPr="00EB39EB">
        <w:rPr>
          <w:sz w:val="28"/>
          <w:szCs w:val="28"/>
        </w:rPr>
        <w:t xml:space="preserve"> – двухконтурная система (по контуру на каждый мост) с гидроаккумуляторами и дисковыми тормозами, вращающимися в герметичной масляной ванне, расположенной в корпусе мостов.  </w:t>
      </w:r>
      <w:r w:rsidRPr="00EB39EB">
        <w:rPr>
          <w:sz w:val="28"/>
          <w:szCs w:val="28"/>
          <w:u w:val="single"/>
        </w:rPr>
        <w:t>Стояночный тормоз</w:t>
      </w:r>
      <w:r w:rsidRPr="00EB39EB">
        <w:rPr>
          <w:sz w:val="28"/>
          <w:szCs w:val="28"/>
        </w:rPr>
        <w:t xml:space="preserve"> </w:t>
      </w:r>
      <w:r>
        <w:rPr>
          <w:spacing w:val="-12"/>
          <w:sz w:val="28"/>
          <w:szCs w:val="28"/>
        </w:rPr>
        <w:t>нормально замкнутый встроенный в мост (с пружинным включением и гидравлическим отключением).</w:t>
      </w:r>
    </w:p>
    <w:p w14:paraId="0235EC6F" w14:textId="77777777" w:rsidR="00B253DE" w:rsidRPr="00EB39EB" w:rsidRDefault="00B253DE" w:rsidP="00B253DE">
      <w:pPr>
        <w:pStyle w:val="a4"/>
        <w:ind w:left="0"/>
        <w:rPr>
          <w:sz w:val="28"/>
          <w:szCs w:val="28"/>
        </w:rPr>
      </w:pPr>
      <w:r>
        <w:rPr>
          <w:sz w:val="28"/>
          <w:szCs w:val="28"/>
        </w:rPr>
        <w:t xml:space="preserve">2.8 </w:t>
      </w:r>
      <w:r w:rsidRPr="00EB39EB">
        <w:rPr>
          <w:sz w:val="28"/>
          <w:szCs w:val="28"/>
        </w:rPr>
        <w:t>Шины: 4 одинарные пневматические шины, несущая способность по расчету.</w:t>
      </w:r>
    </w:p>
    <w:p w14:paraId="69BC1D56" w14:textId="77777777" w:rsidR="00B253DE" w:rsidRPr="00245EE2" w:rsidRDefault="00B253DE" w:rsidP="00B253DE">
      <w:pPr>
        <w:pStyle w:val="a4"/>
        <w:ind w:left="0"/>
        <w:rPr>
          <w:sz w:val="28"/>
          <w:szCs w:val="28"/>
        </w:rPr>
      </w:pPr>
      <w:r>
        <w:rPr>
          <w:sz w:val="28"/>
          <w:szCs w:val="28"/>
        </w:rPr>
        <w:t xml:space="preserve">2.9 </w:t>
      </w:r>
      <w:r w:rsidRPr="00EB39EB">
        <w:rPr>
          <w:sz w:val="28"/>
          <w:szCs w:val="28"/>
        </w:rPr>
        <w:t>Рулевое управление передней оси с гидравлической поддержкой, с рулевым колесом, с возможностью управления при неработающем двигателе.</w:t>
      </w:r>
    </w:p>
    <w:p w14:paraId="70BE633A" w14:textId="77777777" w:rsidR="00B253DE" w:rsidRPr="003B1163" w:rsidRDefault="00B253DE" w:rsidP="00B253DE">
      <w:pPr>
        <w:pStyle w:val="a4"/>
        <w:ind w:left="0"/>
        <w:rPr>
          <w:sz w:val="28"/>
          <w:szCs w:val="28"/>
        </w:rPr>
      </w:pPr>
      <w:r>
        <w:rPr>
          <w:sz w:val="28"/>
          <w:szCs w:val="28"/>
        </w:rPr>
        <w:lastRenderedPageBreak/>
        <w:t xml:space="preserve">2.10 </w:t>
      </w:r>
      <w:r w:rsidRPr="00EB39EB">
        <w:rPr>
          <w:sz w:val="28"/>
          <w:szCs w:val="28"/>
        </w:rPr>
        <w:t xml:space="preserve">Электрооборудование: </w:t>
      </w:r>
      <w:r>
        <w:rPr>
          <w:sz w:val="28"/>
          <w:szCs w:val="28"/>
        </w:rPr>
        <w:t>напряжение</w:t>
      </w:r>
      <w:r w:rsidRPr="00EB39EB">
        <w:rPr>
          <w:sz w:val="28"/>
          <w:szCs w:val="28"/>
        </w:rPr>
        <w:t xml:space="preserve"> </w:t>
      </w:r>
      <w:r>
        <w:rPr>
          <w:sz w:val="28"/>
          <w:szCs w:val="28"/>
        </w:rPr>
        <w:t xml:space="preserve">бортовой сети </w:t>
      </w:r>
      <w:r w:rsidRPr="00EB39EB">
        <w:rPr>
          <w:sz w:val="28"/>
          <w:szCs w:val="28"/>
        </w:rPr>
        <w:t>24 В,</w:t>
      </w:r>
      <w:r>
        <w:rPr>
          <w:sz w:val="28"/>
          <w:szCs w:val="28"/>
        </w:rPr>
        <w:t xml:space="preserve"> </w:t>
      </w:r>
      <w:r w:rsidRPr="00EB39EB">
        <w:rPr>
          <w:sz w:val="28"/>
          <w:szCs w:val="28"/>
        </w:rPr>
        <w:t>вы</w:t>
      </w:r>
      <w:r>
        <w:rPr>
          <w:sz w:val="28"/>
          <w:szCs w:val="28"/>
        </w:rPr>
        <w:t>ключатель массы в кабине.</w:t>
      </w:r>
      <w:r w:rsidRPr="00EB39EB">
        <w:rPr>
          <w:sz w:val="28"/>
          <w:szCs w:val="28"/>
        </w:rPr>
        <w:t xml:space="preserve"> </w:t>
      </w:r>
      <w:r>
        <w:rPr>
          <w:sz w:val="28"/>
          <w:szCs w:val="28"/>
        </w:rPr>
        <w:t>С</w:t>
      </w:r>
      <w:r w:rsidRPr="00EB39EB">
        <w:rPr>
          <w:sz w:val="28"/>
          <w:szCs w:val="28"/>
        </w:rPr>
        <w:t>ветодиодные фары   спере</w:t>
      </w:r>
      <w:r>
        <w:rPr>
          <w:sz w:val="28"/>
          <w:szCs w:val="28"/>
        </w:rPr>
        <w:t>ди и сзади, светодиодные многофункциональные фонари.</w:t>
      </w:r>
      <w:r w:rsidRPr="00EB39EB">
        <w:rPr>
          <w:sz w:val="28"/>
          <w:szCs w:val="28"/>
        </w:rPr>
        <w:t xml:space="preserve"> Предусмотреть влагозащищенное исполнение электрических цепей. </w:t>
      </w:r>
      <w:proofErr w:type="spellStart"/>
      <w:r w:rsidRPr="00EB39EB">
        <w:rPr>
          <w:sz w:val="28"/>
          <w:szCs w:val="28"/>
        </w:rPr>
        <w:t>Влагозащита</w:t>
      </w:r>
      <w:proofErr w:type="spellEnd"/>
      <w:r w:rsidRPr="00EB39EB">
        <w:rPr>
          <w:sz w:val="28"/>
          <w:szCs w:val="28"/>
        </w:rPr>
        <w:t xml:space="preserve"> должна обеспечить возможность мойки</w:t>
      </w:r>
      <w:r>
        <w:rPr>
          <w:sz w:val="28"/>
          <w:szCs w:val="28"/>
        </w:rPr>
        <w:t xml:space="preserve"> машины</w:t>
      </w:r>
      <w:r w:rsidRPr="00EB39EB">
        <w:rPr>
          <w:sz w:val="28"/>
          <w:szCs w:val="28"/>
        </w:rPr>
        <w:t xml:space="preserve"> водой аппаратами высокого давления. </w:t>
      </w:r>
      <w:r w:rsidRPr="003B1163">
        <w:rPr>
          <w:sz w:val="28"/>
          <w:szCs w:val="28"/>
        </w:rPr>
        <w:t>Предусмотреть влагозащитный разъем для отсоединения жгута кабелей между кабиной водителя и пассажирским салоном.</w:t>
      </w:r>
    </w:p>
    <w:p w14:paraId="52F1A9FF" w14:textId="77777777" w:rsidR="00B253DE" w:rsidRPr="00EB39EB" w:rsidRDefault="00B253DE" w:rsidP="00B253DE">
      <w:pPr>
        <w:pStyle w:val="a4"/>
        <w:ind w:left="0"/>
        <w:rPr>
          <w:sz w:val="28"/>
          <w:szCs w:val="28"/>
        </w:rPr>
      </w:pPr>
      <w:r>
        <w:rPr>
          <w:sz w:val="28"/>
          <w:szCs w:val="28"/>
        </w:rPr>
        <w:t xml:space="preserve">2.11 </w:t>
      </w:r>
      <w:r w:rsidRPr="00EB39EB">
        <w:rPr>
          <w:sz w:val="28"/>
          <w:szCs w:val="28"/>
        </w:rPr>
        <w:t>Кабина водителя: кабина для водителя в соответствии с нормами безопасности</w:t>
      </w:r>
      <w:r>
        <w:rPr>
          <w:sz w:val="28"/>
          <w:szCs w:val="28"/>
        </w:rPr>
        <w:t xml:space="preserve"> </w:t>
      </w:r>
      <w:r w:rsidRPr="00F34EFF">
        <w:rPr>
          <w:sz w:val="28"/>
          <w:szCs w:val="28"/>
          <w:lang w:val="en-US"/>
        </w:rPr>
        <w:t>ROPS</w:t>
      </w:r>
      <w:r w:rsidRPr="00F34EFF">
        <w:rPr>
          <w:sz w:val="28"/>
          <w:szCs w:val="28"/>
        </w:rPr>
        <w:t>/</w:t>
      </w:r>
      <w:r w:rsidRPr="00F34EFF">
        <w:rPr>
          <w:sz w:val="28"/>
          <w:szCs w:val="28"/>
          <w:lang w:val="en-US"/>
        </w:rPr>
        <w:t>FOPS</w:t>
      </w:r>
      <w:r w:rsidRPr="00EB39EB">
        <w:rPr>
          <w:sz w:val="28"/>
          <w:szCs w:val="28"/>
        </w:rPr>
        <w:t>.  Внутри кабины расположены с</w:t>
      </w:r>
      <w:r>
        <w:rPr>
          <w:sz w:val="28"/>
          <w:szCs w:val="28"/>
        </w:rPr>
        <w:t xml:space="preserve">идения для водителя и пассажира. </w:t>
      </w:r>
      <w:r w:rsidRPr="00835F69">
        <w:rPr>
          <w:sz w:val="28"/>
          <w:szCs w:val="28"/>
        </w:rPr>
        <w:t>Приспособление для крепления самоспасателя водителя</w:t>
      </w:r>
      <w:r>
        <w:rPr>
          <w:sz w:val="28"/>
          <w:szCs w:val="28"/>
        </w:rPr>
        <w:t>.</w:t>
      </w:r>
      <w:r w:rsidRPr="00EB39EB">
        <w:rPr>
          <w:sz w:val="28"/>
          <w:szCs w:val="28"/>
        </w:rPr>
        <w:t xml:space="preserve"> Кабина состоит из двух частей, соединенных болтовыми соединениями с целью обеспечения возможности спуска ее в шахту в шахтной клети.</w:t>
      </w:r>
    </w:p>
    <w:p w14:paraId="1C137448" w14:textId="77777777" w:rsidR="00B253DE" w:rsidRPr="00C35051" w:rsidRDefault="00B253DE" w:rsidP="00B253DE">
      <w:pPr>
        <w:pStyle w:val="a4"/>
        <w:ind w:left="0"/>
        <w:rPr>
          <w:sz w:val="28"/>
          <w:szCs w:val="28"/>
        </w:rPr>
      </w:pPr>
      <w:r>
        <w:rPr>
          <w:sz w:val="28"/>
          <w:szCs w:val="28"/>
        </w:rPr>
        <w:t xml:space="preserve">2.12 </w:t>
      </w:r>
      <w:r w:rsidRPr="00EB39EB">
        <w:rPr>
          <w:sz w:val="28"/>
          <w:szCs w:val="28"/>
        </w:rPr>
        <w:t xml:space="preserve">Щиток приборов: приборная панель оборудована следующими приборами: </w:t>
      </w:r>
      <w:r w:rsidRPr="00EB39EB">
        <w:rPr>
          <w:sz w:val="28"/>
          <w:szCs w:val="28"/>
          <w:u w:val="single"/>
        </w:rPr>
        <w:t>Аналоговые индикаторы</w:t>
      </w:r>
      <w:r w:rsidRPr="00EB39EB">
        <w:rPr>
          <w:sz w:val="28"/>
          <w:szCs w:val="28"/>
        </w:rPr>
        <w:t xml:space="preserve"> – спидометр, </w:t>
      </w:r>
      <w:r>
        <w:rPr>
          <w:sz w:val="28"/>
          <w:szCs w:val="28"/>
        </w:rPr>
        <w:t xml:space="preserve">счетчик </w:t>
      </w:r>
      <w:proofErr w:type="spellStart"/>
      <w:r>
        <w:rPr>
          <w:sz w:val="28"/>
          <w:szCs w:val="28"/>
        </w:rPr>
        <w:t>машиночасов</w:t>
      </w:r>
      <w:proofErr w:type="spellEnd"/>
      <w:r>
        <w:rPr>
          <w:sz w:val="28"/>
          <w:szCs w:val="28"/>
        </w:rPr>
        <w:t xml:space="preserve">, </w:t>
      </w:r>
      <w:r w:rsidRPr="00EB39EB">
        <w:rPr>
          <w:sz w:val="28"/>
          <w:szCs w:val="28"/>
        </w:rPr>
        <w:t>индикатор уровня топлива, индикатор температуры масла</w:t>
      </w:r>
      <w:r w:rsidRPr="00EB39EB">
        <w:rPr>
          <w:sz w:val="28"/>
          <w:szCs w:val="28"/>
          <w:u w:val="single"/>
        </w:rPr>
        <w:t>. Манометры давления</w:t>
      </w:r>
      <w:r w:rsidRPr="00EB39EB">
        <w:rPr>
          <w:sz w:val="28"/>
          <w:szCs w:val="28"/>
        </w:rPr>
        <w:t xml:space="preserve"> – контура давления питающего гидростатического привода, системы тормозов для 1 и 2 контуров. </w:t>
      </w:r>
      <w:r w:rsidRPr="00C35051">
        <w:rPr>
          <w:sz w:val="28"/>
          <w:szCs w:val="28"/>
          <w:u w:val="single"/>
        </w:rPr>
        <w:t>Контрольные лампы:</w:t>
      </w:r>
      <w:r w:rsidRPr="00C35051">
        <w:rPr>
          <w:sz w:val="28"/>
          <w:szCs w:val="28"/>
        </w:rPr>
        <w:t xml:space="preserve"> - выключателя массы, генератора, аварийного давления в тормозной системе, аварийной температуры двигателя, загрязнения воздушного фильтра, открытия дверей кабины, включения дальнего света, включения ближнего света, включения стояночного тормоза, лампа диагностики, включение аварийной сигнализации.</w:t>
      </w:r>
    </w:p>
    <w:p w14:paraId="31609D10" w14:textId="77777777" w:rsidR="00B253DE" w:rsidRPr="00EB39EB" w:rsidRDefault="00B253DE" w:rsidP="00B253DE">
      <w:pPr>
        <w:pStyle w:val="a4"/>
        <w:ind w:left="0"/>
        <w:rPr>
          <w:sz w:val="28"/>
          <w:szCs w:val="28"/>
        </w:rPr>
      </w:pPr>
      <w:r w:rsidRPr="00EB39EB">
        <w:rPr>
          <w:sz w:val="28"/>
          <w:szCs w:val="28"/>
          <w:u w:val="single"/>
        </w:rPr>
        <w:t>Включатели/</w:t>
      </w:r>
      <w:r>
        <w:rPr>
          <w:sz w:val="28"/>
          <w:szCs w:val="28"/>
          <w:u w:val="single"/>
        </w:rPr>
        <w:t>в</w:t>
      </w:r>
      <w:r w:rsidRPr="00EB39EB">
        <w:rPr>
          <w:sz w:val="28"/>
          <w:szCs w:val="28"/>
          <w:u w:val="single"/>
        </w:rPr>
        <w:t>ыключатели</w:t>
      </w:r>
      <w:r w:rsidRPr="00EB39EB">
        <w:rPr>
          <w:sz w:val="28"/>
          <w:szCs w:val="28"/>
        </w:rPr>
        <w:t xml:space="preserve"> – аварийной световой сигнализации, блокировки дифференциала, дальний свет/ближний свет/</w:t>
      </w:r>
      <w:r>
        <w:rPr>
          <w:sz w:val="28"/>
          <w:szCs w:val="28"/>
        </w:rPr>
        <w:t>стояночный свет,</w:t>
      </w:r>
      <w:r w:rsidRPr="00EB39EB">
        <w:rPr>
          <w:sz w:val="28"/>
          <w:szCs w:val="28"/>
        </w:rPr>
        <w:t xml:space="preserve"> стояночного тормоза, зажигания/запуска </w:t>
      </w:r>
      <w:r>
        <w:rPr>
          <w:sz w:val="28"/>
          <w:szCs w:val="28"/>
        </w:rPr>
        <w:t>двигателя.</w:t>
      </w:r>
    </w:p>
    <w:p w14:paraId="62763D69" w14:textId="77777777" w:rsidR="00B253DE" w:rsidRPr="00567E22" w:rsidRDefault="00B253DE" w:rsidP="00B253DE">
      <w:pPr>
        <w:jc w:val="both"/>
        <w:rPr>
          <w:sz w:val="28"/>
          <w:szCs w:val="28"/>
        </w:rPr>
      </w:pPr>
      <w:r w:rsidRPr="00F34EFF">
        <w:rPr>
          <w:sz w:val="28"/>
          <w:szCs w:val="28"/>
        </w:rPr>
        <w:t>2.1</w:t>
      </w:r>
      <w:r>
        <w:rPr>
          <w:sz w:val="28"/>
          <w:szCs w:val="28"/>
        </w:rPr>
        <w:t>3</w:t>
      </w:r>
      <w:r w:rsidRPr="00F34EFF">
        <w:rPr>
          <w:sz w:val="28"/>
          <w:szCs w:val="28"/>
        </w:rPr>
        <w:t xml:space="preserve"> </w:t>
      </w:r>
      <w:r>
        <w:rPr>
          <w:sz w:val="28"/>
          <w:szCs w:val="28"/>
        </w:rPr>
        <w:t>П</w:t>
      </w:r>
      <w:r w:rsidRPr="00F34EFF">
        <w:rPr>
          <w:sz w:val="28"/>
          <w:szCs w:val="28"/>
        </w:rPr>
        <w:t>ассажирск</w:t>
      </w:r>
      <w:r>
        <w:rPr>
          <w:sz w:val="28"/>
          <w:szCs w:val="28"/>
        </w:rPr>
        <w:t>ий</w:t>
      </w:r>
      <w:r w:rsidRPr="00F34EFF">
        <w:rPr>
          <w:sz w:val="28"/>
          <w:szCs w:val="28"/>
        </w:rPr>
        <w:t xml:space="preserve"> </w:t>
      </w:r>
      <w:r>
        <w:rPr>
          <w:sz w:val="28"/>
          <w:szCs w:val="28"/>
        </w:rPr>
        <w:t>салон: конструкция</w:t>
      </w:r>
      <w:r w:rsidRPr="00F34EFF">
        <w:rPr>
          <w:sz w:val="28"/>
          <w:szCs w:val="28"/>
        </w:rPr>
        <w:t xml:space="preserve"> в соответствии с нормами безопасности </w:t>
      </w:r>
      <w:r w:rsidRPr="00F34EFF">
        <w:rPr>
          <w:sz w:val="28"/>
          <w:szCs w:val="28"/>
          <w:lang w:val="en-US"/>
        </w:rPr>
        <w:t>ROPS</w:t>
      </w:r>
      <w:r w:rsidRPr="00F34EFF">
        <w:rPr>
          <w:sz w:val="28"/>
          <w:szCs w:val="28"/>
        </w:rPr>
        <w:t>/</w:t>
      </w:r>
      <w:r w:rsidRPr="00F34EFF">
        <w:rPr>
          <w:sz w:val="28"/>
          <w:szCs w:val="28"/>
          <w:lang w:val="en-US"/>
        </w:rPr>
        <w:t>FOPS</w:t>
      </w:r>
      <w:r>
        <w:rPr>
          <w:sz w:val="28"/>
          <w:szCs w:val="28"/>
        </w:rPr>
        <w:t>,</w:t>
      </w:r>
      <w:r w:rsidRPr="00F34EFF">
        <w:rPr>
          <w:sz w:val="28"/>
          <w:szCs w:val="28"/>
        </w:rPr>
        <w:t xml:space="preserve"> с защитной крышей, </w:t>
      </w:r>
      <w:r w:rsidRPr="00D4659F">
        <w:rPr>
          <w:sz w:val="28"/>
          <w:szCs w:val="28"/>
        </w:rPr>
        <w:t>мягкой скамейкой на 4 места со спинкой</w:t>
      </w:r>
      <w:r w:rsidRPr="008E4EE5">
        <w:rPr>
          <w:sz w:val="28"/>
          <w:szCs w:val="28"/>
        </w:rPr>
        <w:t>, расположенн</w:t>
      </w:r>
      <w:r>
        <w:rPr>
          <w:sz w:val="28"/>
          <w:szCs w:val="28"/>
        </w:rPr>
        <w:t>ой</w:t>
      </w:r>
      <w:r w:rsidRPr="008E4EE5">
        <w:rPr>
          <w:sz w:val="28"/>
          <w:szCs w:val="28"/>
        </w:rPr>
        <w:t xml:space="preserve"> перпендикулярно к направлению движения, расстояние от скамейки до крыши салона должно быть не менее 1000 мм, оборудован двумя носилочными местами на направляющих с амортизаторами и аппарелью для погрузки носилок, поручнями под крышей салона</w:t>
      </w:r>
      <w:r>
        <w:rPr>
          <w:sz w:val="28"/>
          <w:szCs w:val="28"/>
        </w:rPr>
        <w:t>, п</w:t>
      </w:r>
      <w:r w:rsidRPr="008E4EE5">
        <w:rPr>
          <w:sz w:val="28"/>
          <w:szCs w:val="28"/>
        </w:rPr>
        <w:t xml:space="preserve">роход в салон с левой стороны </w:t>
      </w:r>
      <w:r>
        <w:rPr>
          <w:sz w:val="28"/>
          <w:szCs w:val="28"/>
        </w:rPr>
        <w:t>оборудован дверью</w:t>
      </w:r>
      <w:r w:rsidRPr="008E4EE5">
        <w:rPr>
          <w:sz w:val="28"/>
          <w:szCs w:val="28"/>
        </w:rPr>
        <w:t>, правая сторона закрыта</w:t>
      </w:r>
      <w:r>
        <w:rPr>
          <w:sz w:val="28"/>
          <w:szCs w:val="28"/>
        </w:rPr>
        <w:t>, с</w:t>
      </w:r>
      <w:r w:rsidRPr="008E4EE5">
        <w:rPr>
          <w:sz w:val="28"/>
          <w:szCs w:val="28"/>
        </w:rPr>
        <w:t xml:space="preserve">алон должен быть оборудован проемом в </w:t>
      </w:r>
      <w:r>
        <w:rPr>
          <w:sz w:val="28"/>
          <w:szCs w:val="28"/>
        </w:rPr>
        <w:t>задней</w:t>
      </w:r>
      <w:r w:rsidRPr="008E4EE5">
        <w:rPr>
          <w:sz w:val="28"/>
          <w:szCs w:val="28"/>
        </w:rPr>
        <w:t xml:space="preserve"> части кузова с двухстворчатой дверью</w:t>
      </w:r>
      <w:r>
        <w:rPr>
          <w:sz w:val="28"/>
          <w:szCs w:val="28"/>
        </w:rPr>
        <w:t xml:space="preserve">, салон </w:t>
      </w:r>
      <w:r w:rsidRPr="00F34EFF">
        <w:rPr>
          <w:sz w:val="28"/>
          <w:szCs w:val="28"/>
        </w:rPr>
        <w:t>имеет два проёма со стёклами сзади, обеспечивающие обзор водителю при движении задним ходом</w:t>
      </w:r>
      <w:r>
        <w:rPr>
          <w:sz w:val="28"/>
          <w:szCs w:val="28"/>
        </w:rPr>
        <w:t>, ф</w:t>
      </w:r>
      <w:r w:rsidRPr="00F34EFF">
        <w:rPr>
          <w:sz w:val="28"/>
          <w:szCs w:val="28"/>
        </w:rPr>
        <w:t>онари, размещ</w:t>
      </w:r>
      <w:r>
        <w:rPr>
          <w:sz w:val="28"/>
          <w:szCs w:val="28"/>
        </w:rPr>
        <w:t>ё</w:t>
      </w:r>
      <w:r w:rsidRPr="00F34EFF">
        <w:rPr>
          <w:sz w:val="28"/>
          <w:szCs w:val="28"/>
        </w:rPr>
        <w:t>нные на задней стенке кабины</w:t>
      </w:r>
      <w:r>
        <w:rPr>
          <w:sz w:val="28"/>
          <w:szCs w:val="28"/>
        </w:rPr>
        <w:t>,</w:t>
      </w:r>
      <w:r w:rsidRPr="00F34EFF">
        <w:rPr>
          <w:sz w:val="28"/>
          <w:szCs w:val="28"/>
        </w:rPr>
        <w:t xml:space="preserve"> крепятся ближе к её центру для предотвращения их повреждения при возможном соприкосновении с </w:t>
      </w:r>
      <w:r>
        <w:rPr>
          <w:sz w:val="28"/>
          <w:szCs w:val="28"/>
        </w:rPr>
        <w:t>э</w:t>
      </w:r>
      <w:r w:rsidRPr="00F34EFF">
        <w:rPr>
          <w:sz w:val="28"/>
          <w:szCs w:val="28"/>
        </w:rPr>
        <w:t>лементами горной выработки, при движении машины задним ходом</w:t>
      </w:r>
      <w:r>
        <w:rPr>
          <w:sz w:val="28"/>
          <w:szCs w:val="28"/>
        </w:rPr>
        <w:t>, с</w:t>
      </w:r>
      <w:r w:rsidRPr="00567E22">
        <w:rPr>
          <w:sz w:val="28"/>
          <w:szCs w:val="28"/>
        </w:rPr>
        <w:t>алон съ</w:t>
      </w:r>
      <w:r>
        <w:rPr>
          <w:sz w:val="28"/>
          <w:szCs w:val="28"/>
        </w:rPr>
        <w:t>ё</w:t>
      </w:r>
      <w:r w:rsidRPr="00567E22">
        <w:rPr>
          <w:sz w:val="28"/>
          <w:szCs w:val="28"/>
        </w:rPr>
        <w:t xml:space="preserve">мный, делящийся на две части, с помощью болтовых соединений, </w:t>
      </w:r>
      <w:r>
        <w:rPr>
          <w:sz w:val="28"/>
          <w:szCs w:val="28"/>
        </w:rPr>
        <w:t>для</w:t>
      </w:r>
      <w:r w:rsidRPr="00567E22">
        <w:rPr>
          <w:sz w:val="28"/>
          <w:szCs w:val="28"/>
        </w:rPr>
        <w:t xml:space="preserve"> обеспеч</w:t>
      </w:r>
      <w:r>
        <w:rPr>
          <w:sz w:val="28"/>
          <w:szCs w:val="28"/>
        </w:rPr>
        <w:t>ения</w:t>
      </w:r>
      <w:r w:rsidRPr="00567E22">
        <w:rPr>
          <w:sz w:val="28"/>
          <w:szCs w:val="28"/>
        </w:rPr>
        <w:t xml:space="preserve"> спуск</w:t>
      </w:r>
      <w:r>
        <w:rPr>
          <w:sz w:val="28"/>
          <w:szCs w:val="28"/>
        </w:rPr>
        <w:t>а</w:t>
      </w:r>
      <w:r w:rsidRPr="00567E22">
        <w:rPr>
          <w:sz w:val="28"/>
          <w:szCs w:val="28"/>
        </w:rPr>
        <w:t xml:space="preserve"> в  шахтной клети.</w:t>
      </w:r>
    </w:p>
    <w:p w14:paraId="6D1ED3BC" w14:textId="77777777" w:rsidR="00B253DE" w:rsidRPr="00757352" w:rsidRDefault="00B253DE" w:rsidP="00B253DE">
      <w:pPr>
        <w:jc w:val="both"/>
        <w:rPr>
          <w:sz w:val="28"/>
          <w:szCs w:val="28"/>
        </w:rPr>
      </w:pPr>
      <w:r>
        <w:rPr>
          <w:sz w:val="28"/>
          <w:szCs w:val="28"/>
        </w:rPr>
        <w:t xml:space="preserve">2.14 </w:t>
      </w:r>
      <w:r w:rsidRPr="00757352">
        <w:rPr>
          <w:sz w:val="28"/>
          <w:szCs w:val="28"/>
        </w:rPr>
        <w:t>Система пожаротушения: автономная система пожаротушения</w:t>
      </w:r>
      <w:r>
        <w:rPr>
          <w:sz w:val="28"/>
          <w:szCs w:val="28"/>
        </w:rPr>
        <w:t xml:space="preserve"> моторного отсека, в</w:t>
      </w:r>
      <w:r w:rsidRPr="00757352">
        <w:rPr>
          <w:sz w:val="28"/>
          <w:szCs w:val="28"/>
        </w:rPr>
        <w:t xml:space="preserve">ключение </w:t>
      </w:r>
      <w:r>
        <w:rPr>
          <w:sz w:val="28"/>
          <w:szCs w:val="28"/>
        </w:rPr>
        <w:t>с места</w:t>
      </w:r>
      <w:r w:rsidRPr="00757352">
        <w:rPr>
          <w:sz w:val="28"/>
          <w:szCs w:val="28"/>
        </w:rPr>
        <w:t xml:space="preserve"> водителя.</w:t>
      </w:r>
    </w:p>
    <w:p w14:paraId="52ADD765" w14:textId="77777777" w:rsidR="00B253DE" w:rsidRPr="00757352" w:rsidRDefault="00B253DE" w:rsidP="00B253DE">
      <w:pPr>
        <w:jc w:val="both"/>
        <w:rPr>
          <w:sz w:val="28"/>
          <w:szCs w:val="28"/>
        </w:rPr>
      </w:pPr>
      <w:r>
        <w:rPr>
          <w:sz w:val="28"/>
          <w:szCs w:val="28"/>
        </w:rPr>
        <w:t xml:space="preserve">2.15 </w:t>
      </w:r>
      <w:r w:rsidRPr="00757352">
        <w:rPr>
          <w:sz w:val="28"/>
          <w:szCs w:val="28"/>
        </w:rPr>
        <w:t>Шток рулево</w:t>
      </w:r>
      <w:r>
        <w:rPr>
          <w:sz w:val="28"/>
          <w:szCs w:val="28"/>
        </w:rPr>
        <w:t>го цилиндра:</w:t>
      </w:r>
      <w:r w:rsidRPr="00757352">
        <w:rPr>
          <w:sz w:val="28"/>
          <w:szCs w:val="28"/>
        </w:rPr>
        <w:t xml:space="preserve"> оснащён защитным пыльником.</w:t>
      </w:r>
    </w:p>
    <w:p w14:paraId="722D2085" w14:textId="77777777" w:rsidR="00B253DE" w:rsidRDefault="00B253DE" w:rsidP="00B253DE">
      <w:pPr>
        <w:jc w:val="both"/>
        <w:rPr>
          <w:sz w:val="28"/>
          <w:szCs w:val="28"/>
        </w:rPr>
      </w:pPr>
      <w:r>
        <w:rPr>
          <w:sz w:val="28"/>
          <w:szCs w:val="28"/>
        </w:rPr>
        <w:t xml:space="preserve">2.16 </w:t>
      </w:r>
      <w:r w:rsidRPr="00757352">
        <w:rPr>
          <w:sz w:val="28"/>
          <w:szCs w:val="28"/>
        </w:rPr>
        <w:t xml:space="preserve">Оборудование безопасности: </w:t>
      </w:r>
      <w:r w:rsidRPr="00322B8B">
        <w:rPr>
          <w:sz w:val="28"/>
          <w:szCs w:val="28"/>
        </w:rPr>
        <w:t xml:space="preserve">система предотвращения столкновений (состоящая из монитора в кабине водителя и видеокамеры заднего вида), </w:t>
      </w:r>
      <w:r>
        <w:rPr>
          <w:sz w:val="28"/>
          <w:szCs w:val="28"/>
        </w:rPr>
        <w:t>а</w:t>
      </w:r>
      <w:r w:rsidRPr="00757352">
        <w:rPr>
          <w:sz w:val="28"/>
          <w:szCs w:val="28"/>
        </w:rPr>
        <w:t>втоматический</w:t>
      </w:r>
      <w:r>
        <w:rPr>
          <w:sz w:val="28"/>
          <w:szCs w:val="28"/>
        </w:rPr>
        <w:t xml:space="preserve">  </w:t>
      </w:r>
      <w:r w:rsidRPr="00757352">
        <w:rPr>
          <w:sz w:val="28"/>
          <w:szCs w:val="28"/>
        </w:rPr>
        <w:t xml:space="preserve"> а</w:t>
      </w:r>
      <w:r>
        <w:rPr>
          <w:sz w:val="28"/>
          <w:szCs w:val="28"/>
        </w:rPr>
        <w:t>к</w:t>
      </w:r>
      <w:r w:rsidRPr="00757352">
        <w:rPr>
          <w:sz w:val="28"/>
          <w:szCs w:val="28"/>
        </w:rPr>
        <w:t>устический сигнал при движении задним ходом.</w:t>
      </w:r>
    </w:p>
    <w:p w14:paraId="48457E8F" w14:textId="77777777" w:rsidR="00B253DE" w:rsidRDefault="00B253DE" w:rsidP="00B253DE">
      <w:pPr>
        <w:jc w:val="both"/>
        <w:rPr>
          <w:sz w:val="28"/>
          <w:szCs w:val="28"/>
        </w:rPr>
      </w:pPr>
      <w:r>
        <w:rPr>
          <w:sz w:val="28"/>
          <w:szCs w:val="28"/>
        </w:rPr>
        <w:t>2.17 Машина</w:t>
      </w:r>
      <w:r w:rsidRPr="00174600">
        <w:rPr>
          <w:sz w:val="28"/>
          <w:szCs w:val="28"/>
        </w:rPr>
        <w:t xml:space="preserve"> должна им</w:t>
      </w:r>
      <w:r>
        <w:rPr>
          <w:sz w:val="28"/>
          <w:szCs w:val="28"/>
        </w:rPr>
        <w:t xml:space="preserve">еть места размещения 2-х </w:t>
      </w:r>
      <w:r w:rsidRPr="00174600">
        <w:rPr>
          <w:sz w:val="28"/>
          <w:szCs w:val="28"/>
        </w:rPr>
        <w:t>противооткатных упоров, ручного огнетушителя.</w:t>
      </w:r>
    </w:p>
    <w:p w14:paraId="2D1511B0" w14:textId="77777777" w:rsidR="00B253DE" w:rsidRDefault="00B253DE" w:rsidP="00B253DE">
      <w:pPr>
        <w:pStyle w:val="2"/>
        <w:spacing w:after="0" w:line="240" w:lineRule="auto"/>
        <w:ind w:left="0"/>
        <w:jc w:val="both"/>
        <w:rPr>
          <w:sz w:val="28"/>
          <w:szCs w:val="28"/>
        </w:rPr>
      </w:pPr>
      <w:r>
        <w:rPr>
          <w:sz w:val="28"/>
          <w:szCs w:val="28"/>
        </w:rPr>
        <w:t>2.18</w:t>
      </w:r>
      <w:r w:rsidRPr="00115F3D">
        <w:rPr>
          <w:sz w:val="28"/>
          <w:szCs w:val="28"/>
        </w:rPr>
        <w:t xml:space="preserve"> </w:t>
      </w:r>
      <w:r w:rsidRPr="004D11EF">
        <w:rPr>
          <w:sz w:val="28"/>
          <w:szCs w:val="28"/>
        </w:rPr>
        <w:t>Машина</w:t>
      </w:r>
      <w:r>
        <w:rPr>
          <w:sz w:val="28"/>
          <w:szCs w:val="28"/>
        </w:rPr>
        <w:t>,</w:t>
      </w:r>
      <w:r w:rsidRPr="004D11EF">
        <w:rPr>
          <w:sz w:val="28"/>
          <w:szCs w:val="28"/>
        </w:rPr>
        <w:t xml:space="preserve"> </w:t>
      </w:r>
      <w:r>
        <w:rPr>
          <w:sz w:val="28"/>
          <w:szCs w:val="28"/>
        </w:rPr>
        <w:t xml:space="preserve">в случае невозможности разборки на узлы пригодные для спуска в шахту в клети, </w:t>
      </w:r>
      <w:r w:rsidRPr="004D11EF">
        <w:rPr>
          <w:sz w:val="28"/>
          <w:szCs w:val="28"/>
        </w:rPr>
        <w:t>должна быть подготовлена для спуска в шахту под клетью, иметь для этого устройства и места для строповки</w:t>
      </w:r>
      <w:r>
        <w:rPr>
          <w:sz w:val="28"/>
          <w:szCs w:val="28"/>
        </w:rPr>
        <w:t xml:space="preserve"> </w:t>
      </w:r>
      <w:r w:rsidRPr="00EB39EB">
        <w:rPr>
          <w:sz w:val="28"/>
          <w:szCs w:val="28"/>
        </w:rPr>
        <w:t>(</w:t>
      </w:r>
      <w:r>
        <w:rPr>
          <w:sz w:val="28"/>
          <w:szCs w:val="28"/>
        </w:rPr>
        <w:t>внутренние г</w:t>
      </w:r>
      <w:r w:rsidRPr="00EB39EB">
        <w:rPr>
          <w:sz w:val="28"/>
          <w:szCs w:val="28"/>
        </w:rPr>
        <w:t xml:space="preserve">абариты шахтной клети: высота – 1,8 м, </w:t>
      </w:r>
      <w:r w:rsidRPr="00EB39EB">
        <w:rPr>
          <w:sz w:val="28"/>
          <w:szCs w:val="28"/>
        </w:rPr>
        <w:lastRenderedPageBreak/>
        <w:t>длина – 4 м, ширина – 1,4 м).</w:t>
      </w:r>
      <w:r w:rsidRPr="004D11EF">
        <w:rPr>
          <w:sz w:val="28"/>
          <w:szCs w:val="28"/>
        </w:rPr>
        <w:t xml:space="preserve"> </w:t>
      </w:r>
    </w:p>
    <w:p w14:paraId="1C544955" w14:textId="77777777" w:rsidR="00B253DE" w:rsidRDefault="00B253DE" w:rsidP="00B253DE">
      <w:pPr>
        <w:pStyle w:val="a4"/>
        <w:ind w:left="0"/>
        <w:rPr>
          <w:sz w:val="28"/>
          <w:szCs w:val="28"/>
        </w:rPr>
      </w:pPr>
      <w:r>
        <w:rPr>
          <w:sz w:val="28"/>
          <w:szCs w:val="28"/>
        </w:rPr>
        <w:t xml:space="preserve">2.19 </w:t>
      </w:r>
      <w:r w:rsidRPr="00322B8B">
        <w:rPr>
          <w:sz w:val="28"/>
          <w:szCs w:val="28"/>
        </w:rPr>
        <w:t xml:space="preserve">Конструкция машины должна соответствовать «Правилам по обеспечению </w:t>
      </w:r>
      <w:r>
        <w:rPr>
          <w:sz w:val="28"/>
          <w:szCs w:val="28"/>
        </w:rPr>
        <w:t>промышленной</w:t>
      </w:r>
      <w:r w:rsidRPr="00322B8B">
        <w:rPr>
          <w:sz w:val="28"/>
          <w:szCs w:val="28"/>
        </w:rPr>
        <w:t xml:space="preserve"> безопасности при разработке подземным способом месторождений</w:t>
      </w:r>
      <w:r>
        <w:rPr>
          <w:sz w:val="28"/>
          <w:szCs w:val="28"/>
        </w:rPr>
        <w:t xml:space="preserve"> каменной и калийных солей</w:t>
      </w:r>
      <w:r w:rsidRPr="00322B8B">
        <w:rPr>
          <w:sz w:val="28"/>
          <w:szCs w:val="28"/>
        </w:rPr>
        <w:t xml:space="preserve">», </w:t>
      </w:r>
      <w:r>
        <w:rPr>
          <w:sz w:val="28"/>
          <w:szCs w:val="28"/>
        </w:rPr>
        <w:t>в редакции постановления Министерства по чрезвычайным ситуациям Республики Беларусь от 14.12.2023 года №67</w:t>
      </w:r>
      <w:r w:rsidRPr="00322B8B">
        <w:rPr>
          <w:sz w:val="28"/>
          <w:szCs w:val="28"/>
        </w:rPr>
        <w:t>.</w:t>
      </w:r>
    </w:p>
    <w:p w14:paraId="688E04CA" w14:textId="77777777" w:rsidR="00B253DE" w:rsidRDefault="00B253DE" w:rsidP="00B253DE">
      <w:pPr>
        <w:jc w:val="center"/>
        <w:rPr>
          <w:b/>
          <w:sz w:val="28"/>
          <w:szCs w:val="28"/>
        </w:rPr>
      </w:pPr>
    </w:p>
    <w:p w14:paraId="2B5A9B17" w14:textId="77777777" w:rsidR="00B253DE" w:rsidRPr="00322B8B" w:rsidRDefault="00B253DE" w:rsidP="00B253DE">
      <w:pPr>
        <w:jc w:val="center"/>
        <w:rPr>
          <w:b/>
          <w:sz w:val="28"/>
          <w:szCs w:val="28"/>
        </w:rPr>
      </w:pPr>
      <w:r w:rsidRPr="00322B8B">
        <w:rPr>
          <w:b/>
          <w:sz w:val="28"/>
          <w:szCs w:val="28"/>
        </w:rPr>
        <w:t>3. Параметры машины</w:t>
      </w:r>
    </w:p>
    <w:p w14:paraId="4DFC95CD" w14:textId="77777777" w:rsidR="00B253DE" w:rsidRPr="00322B8B" w:rsidRDefault="00B253DE" w:rsidP="00B253DE">
      <w:pPr>
        <w:jc w:val="both"/>
        <w:rPr>
          <w:sz w:val="28"/>
          <w:szCs w:val="28"/>
        </w:rPr>
      </w:pPr>
      <w:r w:rsidRPr="00322B8B">
        <w:rPr>
          <w:sz w:val="28"/>
          <w:szCs w:val="28"/>
        </w:rPr>
        <w:t xml:space="preserve">3.1.   Длина, не более                                                                              </w:t>
      </w:r>
      <w:r>
        <w:rPr>
          <w:sz w:val="28"/>
          <w:szCs w:val="28"/>
        </w:rPr>
        <w:t>5 9</w:t>
      </w:r>
      <w:r w:rsidRPr="00322B8B">
        <w:rPr>
          <w:sz w:val="28"/>
          <w:szCs w:val="28"/>
        </w:rPr>
        <w:t>00 мм;</w:t>
      </w:r>
    </w:p>
    <w:p w14:paraId="6E0BA825" w14:textId="77777777" w:rsidR="00B253DE" w:rsidRPr="00322B8B" w:rsidRDefault="00B253DE" w:rsidP="00B253DE">
      <w:pPr>
        <w:jc w:val="both"/>
        <w:rPr>
          <w:sz w:val="28"/>
          <w:szCs w:val="28"/>
        </w:rPr>
      </w:pPr>
      <w:r w:rsidRPr="00322B8B">
        <w:rPr>
          <w:sz w:val="28"/>
          <w:szCs w:val="28"/>
        </w:rPr>
        <w:t>3.2.   Ширина, не более                                                                          2 </w:t>
      </w:r>
      <w:r>
        <w:rPr>
          <w:sz w:val="28"/>
          <w:szCs w:val="28"/>
        </w:rPr>
        <w:t>20</w:t>
      </w:r>
      <w:r w:rsidRPr="00322B8B">
        <w:rPr>
          <w:sz w:val="28"/>
          <w:szCs w:val="28"/>
        </w:rPr>
        <w:t>0 мм;</w:t>
      </w:r>
    </w:p>
    <w:p w14:paraId="503E8901" w14:textId="77777777" w:rsidR="00B253DE" w:rsidRPr="00322B8B" w:rsidRDefault="00B253DE" w:rsidP="00B253DE">
      <w:pPr>
        <w:jc w:val="both"/>
        <w:rPr>
          <w:sz w:val="28"/>
          <w:szCs w:val="28"/>
        </w:rPr>
      </w:pPr>
      <w:r w:rsidRPr="00322B8B">
        <w:rPr>
          <w:sz w:val="28"/>
          <w:szCs w:val="28"/>
        </w:rPr>
        <w:t>3.3.   Высота, не более                                                                            2 200 мм;</w:t>
      </w:r>
    </w:p>
    <w:p w14:paraId="0A1AC50E" w14:textId="77777777" w:rsidR="00B253DE" w:rsidRDefault="00B253DE" w:rsidP="00B253DE">
      <w:pPr>
        <w:jc w:val="both"/>
        <w:rPr>
          <w:sz w:val="28"/>
          <w:szCs w:val="28"/>
        </w:rPr>
      </w:pPr>
      <w:r w:rsidRPr="00322B8B">
        <w:rPr>
          <w:sz w:val="28"/>
          <w:szCs w:val="28"/>
        </w:rPr>
        <w:t>3.</w:t>
      </w:r>
      <w:r>
        <w:rPr>
          <w:sz w:val="28"/>
          <w:szCs w:val="28"/>
        </w:rPr>
        <w:t>4</w:t>
      </w:r>
      <w:r w:rsidRPr="00322B8B">
        <w:rPr>
          <w:sz w:val="28"/>
          <w:szCs w:val="28"/>
        </w:rPr>
        <w:t xml:space="preserve">.   Дорожный просвет, не менее                                                        </w:t>
      </w:r>
      <w:r>
        <w:rPr>
          <w:sz w:val="28"/>
          <w:szCs w:val="28"/>
        </w:rPr>
        <w:t>2</w:t>
      </w:r>
      <w:r w:rsidRPr="00322B8B">
        <w:rPr>
          <w:sz w:val="28"/>
          <w:szCs w:val="28"/>
        </w:rPr>
        <w:t>00 мм;</w:t>
      </w:r>
    </w:p>
    <w:p w14:paraId="40066DD2" w14:textId="77777777" w:rsidR="00B253DE" w:rsidRDefault="00B253DE" w:rsidP="00B253DE">
      <w:pPr>
        <w:adjustRightInd w:val="0"/>
        <w:jc w:val="both"/>
        <w:rPr>
          <w:sz w:val="28"/>
          <w:szCs w:val="28"/>
        </w:rPr>
      </w:pPr>
      <w:r>
        <w:rPr>
          <w:sz w:val="28"/>
          <w:szCs w:val="28"/>
        </w:rPr>
        <w:t>3</w:t>
      </w:r>
      <w:r w:rsidRPr="009877D3">
        <w:rPr>
          <w:sz w:val="28"/>
          <w:szCs w:val="28"/>
        </w:rPr>
        <w:t>.</w:t>
      </w:r>
      <w:r>
        <w:rPr>
          <w:bCs/>
          <w:color w:val="000000"/>
          <w:sz w:val="28"/>
          <w:szCs w:val="28"/>
        </w:rPr>
        <w:t>5</w:t>
      </w:r>
      <w:r w:rsidRPr="009877D3">
        <w:rPr>
          <w:bCs/>
          <w:color w:val="000000"/>
          <w:sz w:val="28"/>
          <w:szCs w:val="28"/>
        </w:rPr>
        <w:t>.</w:t>
      </w:r>
      <w:r>
        <w:rPr>
          <w:bCs/>
          <w:color w:val="000000"/>
          <w:sz w:val="28"/>
          <w:szCs w:val="28"/>
        </w:rPr>
        <w:t xml:space="preserve">  </w:t>
      </w:r>
      <w:r w:rsidRPr="009877D3">
        <w:rPr>
          <w:sz w:val="28"/>
          <w:szCs w:val="28"/>
        </w:rPr>
        <w:t xml:space="preserve"> Предельно-допустимый уровень звукового давления в </w:t>
      </w:r>
      <w:r>
        <w:rPr>
          <w:sz w:val="28"/>
          <w:szCs w:val="28"/>
        </w:rPr>
        <w:t>кабине водителя</w:t>
      </w:r>
      <w:r w:rsidRPr="009877D3">
        <w:rPr>
          <w:sz w:val="28"/>
          <w:szCs w:val="28"/>
        </w:rPr>
        <w:t xml:space="preserve"> – не более 80 дБ.</w:t>
      </w:r>
    </w:p>
    <w:p w14:paraId="51AFF2EB" w14:textId="77777777" w:rsidR="00B253DE" w:rsidRDefault="00B253DE" w:rsidP="00B253DE">
      <w:pPr>
        <w:adjustRightInd w:val="0"/>
        <w:jc w:val="both"/>
        <w:rPr>
          <w:sz w:val="28"/>
          <w:szCs w:val="28"/>
        </w:rPr>
      </w:pPr>
    </w:p>
    <w:p w14:paraId="66071535" w14:textId="77777777" w:rsidR="00B253DE" w:rsidRPr="00E37A3F" w:rsidRDefault="00B253DE" w:rsidP="00B253DE">
      <w:pPr>
        <w:jc w:val="center"/>
        <w:rPr>
          <w:b/>
          <w:bCs/>
          <w:sz w:val="28"/>
          <w:szCs w:val="28"/>
        </w:rPr>
      </w:pPr>
      <w:r>
        <w:rPr>
          <w:b/>
          <w:bCs/>
          <w:sz w:val="28"/>
          <w:szCs w:val="28"/>
        </w:rPr>
        <w:t>4</w:t>
      </w:r>
      <w:r w:rsidRPr="00E37A3F">
        <w:rPr>
          <w:b/>
          <w:bCs/>
          <w:sz w:val="28"/>
          <w:szCs w:val="28"/>
        </w:rPr>
        <w:t>. Комплект поставки</w:t>
      </w:r>
    </w:p>
    <w:p w14:paraId="38C58B6A" w14:textId="77777777" w:rsidR="00B253DE" w:rsidRPr="009C0E78" w:rsidRDefault="00B253DE" w:rsidP="00B253DE">
      <w:pPr>
        <w:adjustRightInd w:val="0"/>
        <w:jc w:val="both"/>
        <w:rPr>
          <w:sz w:val="28"/>
          <w:szCs w:val="28"/>
        </w:rPr>
      </w:pPr>
      <w:r w:rsidRPr="009C0E78">
        <w:rPr>
          <w:sz w:val="28"/>
          <w:szCs w:val="28"/>
        </w:rPr>
        <w:t xml:space="preserve">4.1 Машину укомплектовать баллонным ключом, домкратом, огнетушителем ёмкостью не менее 10 л, противооткатными упорами -2 шт. и запасным колесом на диске, комплектом </w:t>
      </w:r>
      <w:r w:rsidRPr="009C0E78">
        <w:rPr>
          <w:rStyle w:val="ab"/>
          <w:color w:val="000000" w:themeColor="text1"/>
          <w:sz w:val="28"/>
          <w:szCs w:val="28"/>
          <w:shd w:val="clear" w:color="auto" w:fill="FFFFFF"/>
        </w:rPr>
        <w:t>расходных</w:t>
      </w:r>
      <w:r w:rsidRPr="009C0E78">
        <w:rPr>
          <w:i/>
          <w:iCs/>
          <w:color w:val="000000" w:themeColor="text1"/>
          <w:sz w:val="28"/>
          <w:szCs w:val="28"/>
          <w:shd w:val="clear" w:color="auto" w:fill="FFFFFF"/>
        </w:rPr>
        <w:t xml:space="preserve"> </w:t>
      </w:r>
      <w:r w:rsidRPr="009C0E78">
        <w:rPr>
          <w:color w:val="000000" w:themeColor="text1"/>
          <w:sz w:val="28"/>
          <w:szCs w:val="28"/>
          <w:shd w:val="clear" w:color="auto" w:fill="FFFFFF"/>
        </w:rPr>
        <w:t xml:space="preserve">и </w:t>
      </w:r>
      <w:r w:rsidRPr="009C0E78">
        <w:rPr>
          <w:rStyle w:val="ab"/>
          <w:color w:val="000000" w:themeColor="text1"/>
          <w:sz w:val="28"/>
          <w:szCs w:val="28"/>
          <w:shd w:val="clear" w:color="auto" w:fill="FFFFFF"/>
        </w:rPr>
        <w:t>быстроизнашивающихся</w:t>
      </w:r>
      <w:r w:rsidRPr="009C0E78">
        <w:rPr>
          <w:i/>
          <w:iCs/>
          <w:color w:val="000000" w:themeColor="text1"/>
          <w:sz w:val="28"/>
          <w:szCs w:val="28"/>
          <w:shd w:val="clear" w:color="auto" w:fill="FFFFFF"/>
        </w:rPr>
        <w:t xml:space="preserve"> </w:t>
      </w:r>
      <w:r w:rsidRPr="009C0E78">
        <w:rPr>
          <w:color w:val="000000" w:themeColor="text1"/>
          <w:sz w:val="28"/>
          <w:szCs w:val="28"/>
          <w:shd w:val="clear" w:color="auto" w:fill="FFFFFF"/>
        </w:rPr>
        <w:t>деталей</w:t>
      </w:r>
      <w:r w:rsidRPr="009C0E78">
        <w:rPr>
          <w:color w:val="000000" w:themeColor="text1"/>
          <w:sz w:val="28"/>
          <w:szCs w:val="28"/>
        </w:rPr>
        <w:t xml:space="preserve"> </w:t>
      </w:r>
      <w:r w:rsidRPr="009C0E78">
        <w:rPr>
          <w:sz w:val="28"/>
          <w:szCs w:val="28"/>
        </w:rPr>
        <w:t>на период гарантийных обязательств.</w:t>
      </w:r>
    </w:p>
    <w:p w14:paraId="0D823056" w14:textId="77777777" w:rsidR="00B253DE" w:rsidRPr="00322B8B" w:rsidRDefault="00B253DE" w:rsidP="00B253DE">
      <w:pPr>
        <w:jc w:val="center"/>
        <w:rPr>
          <w:b/>
          <w:sz w:val="28"/>
          <w:szCs w:val="28"/>
        </w:rPr>
      </w:pPr>
      <w:r>
        <w:rPr>
          <w:b/>
          <w:sz w:val="28"/>
          <w:szCs w:val="28"/>
        </w:rPr>
        <w:t>5</w:t>
      </w:r>
      <w:r w:rsidRPr="00322B8B">
        <w:rPr>
          <w:b/>
          <w:sz w:val="28"/>
          <w:szCs w:val="28"/>
        </w:rPr>
        <w:t>. Техническая документация</w:t>
      </w:r>
    </w:p>
    <w:p w14:paraId="56850A04" w14:textId="77777777" w:rsidR="00B253DE" w:rsidRPr="00322B8B" w:rsidRDefault="00B253DE" w:rsidP="00B253DE">
      <w:pPr>
        <w:jc w:val="both"/>
        <w:rPr>
          <w:sz w:val="28"/>
          <w:szCs w:val="28"/>
        </w:rPr>
      </w:pPr>
      <w:r>
        <w:rPr>
          <w:sz w:val="28"/>
          <w:szCs w:val="28"/>
        </w:rPr>
        <w:t>5</w:t>
      </w:r>
      <w:r w:rsidRPr="00322B8B">
        <w:rPr>
          <w:sz w:val="28"/>
          <w:szCs w:val="28"/>
        </w:rPr>
        <w:t>.1 С машиной в адрес покупателя поставляется следующая документация:</w:t>
      </w:r>
    </w:p>
    <w:p w14:paraId="48DE0CD3" w14:textId="77777777" w:rsidR="00B253DE" w:rsidRDefault="00B253DE" w:rsidP="00B253DE">
      <w:pPr>
        <w:ind w:left="-57" w:firstLine="709"/>
        <w:jc w:val="both"/>
        <w:rPr>
          <w:sz w:val="28"/>
          <w:szCs w:val="28"/>
        </w:rPr>
      </w:pPr>
      <w:r>
        <w:rPr>
          <w:sz w:val="28"/>
          <w:szCs w:val="28"/>
        </w:rPr>
        <w:t>-сертификат соответствия машины требованиям Технического регламента таможенного союза ТР ТС 010/2011 «Безопасность машин и оборудования» или разрешение ГОСПРОМНАДЗОРА на право изготовления технических устройств, эксплуатируемых (применяемых) на потенциально опасных объектах, подлежащих государственному надзору в области промышленной безопасности;</w:t>
      </w:r>
    </w:p>
    <w:p w14:paraId="099EDE89" w14:textId="77777777" w:rsidR="00B253DE" w:rsidRPr="00322B8B" w:rsidRDefault="00B253DE" w:rsidP="00B253DE">
      <w:pPr>
        <w:ind w:left="-57" w:firstLine="709"/>
        <w:jc w:val="both"/>
        <w:rPr>
          <w:sz w:val="28"/>
          <w:szCs w:val="28"/>
        </w:rPr>
      </w:pPr>
      <w:r w:rsidRPr="00322B8B">
        <w:rPr>
          <w:sz w:val="28"/>
          <w:szCs w:val="28"/>
        </w:rPr>
        <w:t>- руководство по эксплуатации</w:t>
      </w:r>
      <w:r>
        <w:rPr>
          <w:sz w:val="28"/>
          <w:szCs w:val="28"/>
        </w:rPr>
        <w:t xml:space="preserve">, </w:t>
      </w:r>
      <w:r w:rsidRPr="00322B8B">
        <w:rPr>
          <w:sz w:val="28"/>
          <w:szCs w:val="28"/>
        </w:rPr>
        <w:t>техническому обслуживанию</w:t>
      </w:r>
      <w:r>
        <w:rPr>
          <w:sz w:val="28"/>
          <w:szCs w:val="28"/>
        </w:rPr>
        <w:t xml:space="preserve"> и </w:t>
      </w:r>
      <w:r w:rsidRPr="00322B8B">
        <w:rPr>
          <w:sz w:val="28"/>
          <w:szCs w:val="28"/>
        </w:rPr>
        <w:t>ремонту</w:t>
      </w:r>
      <w:r>
        <w:rPr>
          <w:sz w:val="28"/>
          <w:szCs w:val="28"/>
        </w:rPr>
        <w:t xml:space="preserve"> машины, выполненное в соответствии с требованиями ГОСТ 2.610-2006</w:t>
      </w:r>
      <w:r w:rsidRPr="00322B8B">
        <w:rPr>
          <w:sz w:val="28"/>
          <w:szCs w:val="28"/>
        </w:rPr>
        <w:t>;</w:t>
      </w:r>
    </w:p>
    <w:p w14:paraId="2ECBE61E" w14:textId="77777777" w:rsidR="00B253DE" w:rsidRPr="00322B8B" w:rsidRDefault="00B253DE" w:rsidP="00B253DE">
      <w:pPr>
        <w:ind w:left="-57" w:firstLine="709"/>
        <w:jc w:val="both"/>
        <w:rPr>
          <w:sz w:val="28"/>
          <w:szCs w:val="28"/>
        </w:rPr>
      </w:pPr>
      <w:r w:rsidRPr="00322B8B">
        <w:rPr>
          <w:sz w:val="28"/>
          <w:szCs w:val="28"/>
        </w:rPr>
        <w:t>- каталог запасных частей машин</w:t>
      </w:r>
      <w:r>
        <w:rPr>
          <w:sz w:val="28"/>
          <w:szCs w:val="28"/>
        </w:rPr>
        <w:t>ы с указанием производителя и каталожного номера;</w:t>
      </w:r>
    </w:p>
    <w:p w14:paraId="5F47D727" w14:textId="77777777" w:rsidR="00B253DE" w:rsidRPr="00322B8B" w:rsidRDefault="00B253DE" w:rsidP="00B253DE">
      <w:pPr>
        <w:ind w:left="-57" w:firstLine="709"/>
        <w:jc w:val="both"/>
        <w:rPr>
          <w:sz w:val="28"/>
          <w:szCs w:val="28"/>
        </w:rPr>
      </w:pPr>
      <w:r w:rsidRPr="00322B8B">
        <w:rPr>
          <w:sz w:val="28"/>
          <w:szCs w:val="28"/>
        </w:rPr>
        <w:t xml:space="preserve">- технический паспорт на </w:t>
      </w:r>
      <w:r>
        <w:rPr>
          <w:sz w:val="28"/>
          <w:szCs w:val="28"/>
        </w:rPr>
        <w:t>машину с указанием сведений о содержании драгоценных материалов и цветных металлов.</w:t>
      </w:r>
    </w:p>
    <w:p w14:paraId="6215CD3B" w14:textId="77777777" w:rsidR="00B253DE" w:rsidRPr="00322B8B" w:rsidRDefault="00B253DE" w:rsidP="00B253DE">
      <w:pPr>
        <w:ind w:left="-57"/>
        <w:jc w:val="both"/>
        <w:rPr>
          <w:sz w:val="28"/>
          <w:szCs w:val="28"/>
          <w:lang w:eastAsia="ru-RU"/>
        </w:rPr>
      </w:pPr>
      <w:r>
        <w:rPr>
          <w:sz w:val="28"/>
          <w:szCs w:val="28"/>
        </w:rPr>
        <w:t xml:space="preserve">5.2 </w:t>
      </w:r>
      <w:r w:rsidRPr="00322B8B">
        <w:rPr>
          <w:sz w:val="28"/>
          <w:szCs w:val="28"/>
        </w:rPr>
        <w:t xml:space="preserve">Техническая документация поставляется на русском языке (возможно на цифровом носителе в формате </w:t>
      </w:r>
      <w:r w:rsidRPr="00322B8B">
        <w:rPr>
          <w:sz w:val="28"/>
          <w:szCs w:val="28"/>
          <w:lang w:val="en-US"/>
        </w:rPr>
        <w:t>PDF</w:t>
      </w:r>
      <w:r w:rsidRPr="00322B8B">
        <w:rPr>
          <w:sz w:val="28"/>
          <w:szCs w:val="28"/>
        </w:rPr>
        <w:t>).</w:t>
      </w:r>
    </w:p>
    <w:p w14:paraId="796F3702" w14:textId="77777777" w:rsidR="00B253DE" w:rsidRPr="00322B8B" w:rsidRDefault="00B253DE" w:rsidP="00B253DE">
      <w:pPr>
        <w:jc w:val="both"/>
        <w:rPr>
          <w:sz w:val="28"/>
          <w:szCs w:val="28"/>
        </w:rPr>
      </w:pPr>
    </w:p>
    <w:p w14:paraId="3A9E3B1E" w14:textId="77777777" w:rsidR="00B253DE" w:rsidRPr="00BC42C1" w:rsidRDefault="00B253DE" w:rsidP="00B253DE">
      <w:pPr>
        <w:jc w:val="center"/>
        <w:rPr>
          <w:b/>
          <w:sz w:val="28"/>
          <w:szCs w:val="28"/>
        </w:rPr>
      </w:pPr>
      <w:r>
        <w:rPr>
          <w:b/>
          <w:sz w:val="28"/>
          <w:szCs w:val="28"/>
        </w:rPr>
        <w:t>6</w:t>
      </w:r>
      <w:r w:rsidRPr="00322B8B">
        <w:rPr>
          <w:b/>
          <w:sz w:val="28"/>
          <w:szCs w:val="28"/>
        </w:rPr>
        <w:t>. Гарантийные обязательства</w:t>
      </w:r>
    </w:p>
    <w:p w14:paraId="634EBD3F" w14:textId="77777777" w:rsidR="00B253DE" w:rsidRDefault="00B253DE" w:rsidP="00B253DE">
      <w:pPr>
        <w:jc w:val="both"/>
        <w:rPr>
          <w:sz w:val="28"/>
          <w:szCs w:val="28"/>
        </w:rPr>
      </w:pPr>
      <w:r>
        <w:rPr>
          <w:sz w:val="28"/>
          <w:szCs w:val="28"/>
        </w:rPr>
        <w:t>6</w:t>
      </w:r>
      <w:r w:rsidRPr="00322B8B">
        <w:rPr>
          <w:sz w:val="28"/>
          <w:szCs w:val="28"/>
        </w:rPr>
        <w:t xml:space="preserve">.1 Продавец гарантирует безаварийную работу готового изделия (машины) в течении </w:t>
      </w:r>
      <w:r>
        <w:rPr>
          <w:sz w:val="28"/>
          <w:szCs w:val="28"/>
        </w:rPr>
        <w:t>не менее 12</w:t>
      </w:r>
      <w:r w:rsidRPr="00322B8B">
        <w:rPr>
          <w:sz w:val="28"/>
          <w:szCs w:val="28"/>
        </w:rPr>
        <w:t xml:space="preserve"> месяцев с даты ввода в эксплуатацию.</w:t>
      </w:r>
    </w:p>
    <w:p w14:paraId="5EBF0170" w14:textId="77777777" w:rsidR="00B253DE" w:rsidRPr="00322B8B" w:rsidRDefault="00B253DE" w:rsidP="00B253DE">
      <w:pPr>
        <w:jc w:val="both"/>
        <w:rPr>
          <w:sz w:val="28"/>
          <w:szCs w:val="28"/>
        </w:rPr>
      </w:pPr>
    </w:p>
    <w:tbl>
      <w:tblPr>
        <w:tblW w:w="0" w:type="auto"/>
        <w:tblInd w:w="-177" w:type="dxa"/>
        <w:tblLayout w:type="fixed"/>
        <w:tblCellMar>
          <w:left w:w="107" w:type="dxa"/>
          <w:right w:w="107" w:type="dxa"/>
        </w:tblCellMar>
        <w:tblLook w:val="0000" w:firstRow="0" w:lastRow="0" w:firstColumn="0" w:lastColumn="0" w:noHBand="0" w:noVBand="0"/>
      </w:tblPr>
      <w:tblGrid>
        <w:gridCol w:w="9923"/>
      </w:tblGrid>
      <w:tr w:rsidR="00B253DE" w:rsidRPr="00322B8B" w14:paraId="01CDEDE9" w14:textId="77777777" w:rsidTr="00F15274">
        <w:tc>
          <w:tcPr>
            <w:tcW w:w="9923" w:type="dxa"/>
          </w:tcPr>
          <w:p w14:paraId="60A70093" w14:textId="77777777" w:rsidR="00B253DE" w:rsidRPr="00322B8B" w:rsidRDefault="00B253DE" w:rsidP="00F15274">
            <w:pPr>
              <w:jc w:val="center"/>
              <w:rPr>
                <w:sz w:val="28"/>
                <w:szCs w:val="28"/>
                <w:lang w:eastAsia="ru-RU"/>
              </w:rPr>
            </w:pPr>
            <w:r>
              <w:rPr>
                <w:b/>
                <w:sz w:val="28"/>
                <w:szCs w:val="28"/>
              </w:rPr>
              <w:t>7</w:t>
            </w:r>
            <w:r w:rsidRPr="00322B8B">
              <w:rPr>
                <w:b/>
                <w:sz w:val="28"/>
                <w:szCs w:val="28"/>
              </w:rPr>
              <w:t xml:space="preserve">. </w:t>
            </w:r>
            <w:r>
              <w:rPr>
                <w:b/>
                <w:sz w:val="28"/>
                <w:szCs w:val="28"/>
              </w:rPr>
              <w:t>Требования, предъявляемые к техническому предложению</w:t>
            </w:r>
          </w:p>
        </w:tc>
      </w:tr>
    </w:tbl>
    <w:p w14:paraId="542CA357" w14:textId="77777777" w:rsidR="00B253DE" w:rsidRDefault="00B253DE" w:rsidP="00B253DE">
      <w:pPr>
        <w:jc w:val="both"/>
        <w:rPr>
          <w:sz w:val="28"/>
          <w:szCs w:val="28"/>
          <w:lang w:eastAsia="ru-RU"/>
        </w:rPr>
      </w:pPr>
      <w:r>
        <w:rPr>
          <w:sz w:val="28"/>
          <w:szCs w:val="28"/>
          <w:lang w:eastAsia="ru-RU"/>
        </w:rPr>
        <w:t>7.1 Техническое предложение должно содержать ответы на все вопросы в последовательности, изложенной в техническом задании.</w:t>
      </w:r>
    </w:p>
    <w:p w14:paraId="4F831414" w14:textId="77777777" w:rsidR="00B253DE" w:rsidRDefault="00B253DE" w:rsidP="00B253DE">
      <w:pPr>
        <w:jc w:val="both"/>
        <w:rPr>
          <w:sz w:val="28"/>
          <w:szCs w:val="28"/>
          <w:lang w:eastAsia="ru-RU"/>
        </w:rPr>
      </w:pPr>
      <w:r>
        <w:rPr>
          <w:sz w:val="28"/>
          <w:szCs w:val="28"/>
          <w:lang w:eastAsia="ru-RU"/>
        </w:rPr>
        <w:t>7.2 Техническое предложение признаётся не соответствующим техническому заданию в следующих случаях:</w:t>
      </w:r>
    </w:p>
    <w:p w14:paraId="72A61B14" w14:textId="77777777" w:rsidR="00B253DE" w:rsidRDefault="00B253DE" w:rsidP="00B253DE">
      <w:pPr>
        <w:jc w:val="both"/>
        <w:rPr>
          <w:sz w:val="28"/>
          <w:szCs w:val="28"/>
          <w:lang w:eastAsia="ru-RU"/>
        </w:rPr>
      </w:pPr>
      <w:r>
        <w:rPr>
          <w:sz w:val="28"/>
          <w:szCs w:val="28"/>
          <w:lang w:eastAsia="ru-RU"/>
        </w:rPr>
        <w:t>- не соответствует требованиям технического задания;</w:t>
      </w:r>
    </w:p>
    <w:p w14:paraId="6969C9F8" w14:textId="77777777" w:rsidR="00B253DE" w:rsidRPr="00322B8B" w:rsidRDefault="00B253DE" w:rsidP="00B253DE">
      <w:pPr>
        <w:jc w:val="both"/>
        <w:rPr>
          <w:sz w:val="28"/>
          <w:szCs w:val="28"/>
          <w:lang w:eastAsia="ru-RU"/>
        </w:rPr>
      </w:pPr>
      <w:r>
        <w:rPr>
          <w:sz w:val="28"/>
          <w:szCs w:val="28"/>
          <w:lang w:eastAsia="ru-RU"/>
        </w:rPr>
        <w:t>- не содержит ответов на все пункты технического задания.</w:t>
      </w:r>
    </w:p>
    <w:p w14:paraId="42C3F851" w14:textId="77777777" w:rsidR="00B253DE" w:rsidRPr="00322B8B" w:rsidRDefault="00B253DE" w:rsidP="00B253DE">
      <w:pPr>
        <w:spacing w:line="240" w:lineRule="atLeast"/>
        <w:jc w:val="right"/>
        <w:rPr>
          <w:sz w:val="28"/>
          <w:szCs w:val="28"/>
          <w:lang w:eastAsia="ru-RU"/>
        </w:rPr>
      </w:pPr>
      <w:r w:rsidRPr="00322B8B">
        <w:rPr>
          <w:sz w:val="28"/>
          <w:szCs w:val="28"/>
          <w:lang w:eastAsia="ru-RU"/>
        </w:rPr>
        <w:lastRenderedPageBreak/>
        <w:t xml:space="preserve">                                                                                                                 </w:t>
      </w:r>
      <w:r>
        <w:rPr>
          <w:sz w:val="28"/>
          <w:szCs w:val="28"/>
          <w:lang w:eastAsia="ru-RU"/>
        </w:rPr>
        <w:t>Приложение 5</w:t>
      </w:r>
    </w:p>
    <w:p w14:paraId="731A1410" w14:textId="77777777" w:rsidR="00B253DE" w:rsidRPr="00322B8B" w:rsidRDefault="00B253DE" w:rsidP="00B253DE">
      <w:pPr>
        <w:rPr>
          <w:sz w:val="28"/>
          <w:szCs w:val="28"/>
        </w:rPr>
      </w:pPr>
    </w:p>
    <w:p w14:paraId="4A80A572" w14:textId="77777777" w:rsidR="00B253DE" w:rsidRPr="00322B8B" w:rsidRDefault="00B253DE" w:rsidP="00B253DE">
      <w:pPr>
        <w:jc w:val="center"/>
        <w:rPr>
          <w:b/>
          <w:sz w:val="28"/>
          <w:szCs w:val="28"/>
        </w:rPr>
      </w:pPr>
    </w:p>
    <w:p w14:paraId="4457D52A" w14:textId="77777777" w:rsidR="00B253DE" w:rsidRPr="00322B8B" w:rsidRDefault="00B253DE" w:rsidP="00B253DE">
      <w:pPr>
        <w:jc w:val="center"/>
        <w:rPr>
          <w:b/>
          <w:sz w:val="28"/>
          <w:szCs w:val="28"/>
        </w:rPr>
      </w:pPr>
      <w:r>
        <w:rPr>
          <w:b/>
          <w:sz w:val="28"/>
          <w:szCs w:val="28"/>
        </w:rPr>
        <w:t xml:space="preserve">ТИПОВОЕ </w:t>
      </w:r>
      <w:r w:rsidRPr="00322B8B">
        <w:rPr>
          <w:b/>
          <w:sz w:val="28"/>
          <w:szCs w:val="28"/>
        </w:rPr>
        <w:t>ТЕХНИЧЕСКОЕ ЗАДАНИЕ</w:t>
      </w:r>
    </w:p>
    <w:p w14:paraId="7899826C" w14:textId="77777777" w:rsidR="00B253DE" w:rsidRPr="00322B8B" w:rsidRDefault="00B253DE" w:rsidP="00B253DE">
      <w:pPr>
        <w:jc w:val="center"/>
        <w:rPr>
          <w:sz w:val="28"/>
          <w:szCs w:val="28"/>
        </w:rPr>
      </w:pPr>
      <w:r w:rsidRPr="00322B8B">
        <w:rPr>
          <w:sz w:val="28"/>
          <w:szCs w:val="28"/>
        </w:rPr>
        <w:t xml:space="preserve">НА ЗАКУПКУ МАШИНЫ </w:t>
      </w:r>
      <w:r>
        <w:rPr>
          <w:sz w:val="28"/>
          <w:szCs w:val="28"/>
        </w:rPr>
        <w:t>ДЛЯ ПЕРЕВОЗКИ ОПЕРАТИВНОГО ПЕРСОНАЛА РУДНИКОВ</w:t>
      </w:r>
    </w:p>
    <w:p w14:paraId="342D6518" w14:textId="77777777" w:rsidR="00B253DE" w:rsidRPr="00322B8B" w:rsidRDefault="00B253DE" w:rsidP="00B253DE">
      <w:pPr>
        <w:rPr>
          <w:sz w:val="28"/>
          <w:szCs w:val="28"/>
        </w:rPr>
      </w:pPr>
    </w:p>
    <w:p w14:paraId="4C8C06EF" w14:textId="77777777" w:rsidR="00B253DE" w:rsidRPr="00322B8B" w:rsidRDefault="00B253DE" w:rsidP="00B253DE">
      <w:pPr>
        <w:pStyle w:val="a4"/>
        <w:widowControl/>
        <w:numPr>
          <w:ilvl w:val="0"/>
          <w:numId w:val="14"/>
        </w:numPr>
        <w:autoSpaceDE/>
        <w:autoSpaceDN/>
        <w:spacing w:line="276" w:lineRule="auto"/>
        <w:contextualSpacing/>
        <w:jc w:val="center"/>
        <w:rPr>
          <w:b/>
          <w:sz w:val="28"/>
          <w:szCs w:val="28"/>
        </w:rPr>
      </w:pPr>
      <w:r w:rsidRPr="00322B8B">
        <w:rPr>
          <w:b/>
          <w:sz w:val="28"/>
          <w:szCs w:val="28"/>
        </w:rPr>
        <w:t>Назначение и область применения машины</w:t>
      </w:r>
    </w:p>
    <w:p w14:paraId="32F2E806" w14:textId="77777777" w:rsidR="00B253DE" w:rsidRPr="00322B8B" w:rsidRDefault="00B253DE" w:rsidP="00B253DE">
      <w:pPr>
        <w:pStyle w:val="a4"/>
        <w:ind w:left="-57"/>
        <w:rPr>
          <w:sz w:val="28"/>
          <w:szCs w:val="28"/>
        </w:rPr>
      </w:pPr>
      <w:r w:rsidRPr="00322B8B">
        <w:rPr>
          <w:sz w:val="28"/>
          <w:szCs w:val="28"/>
        </w:rPr>
        <w:t xml:space="preserve">1.1 Назначение и область применения: машина предназначена для </w:t>
      </w:r>
      <w:r>
        <w:rPr>
          <w:sz w:val="28"/>
          <w:szCs w:val="28"/>
        </w:rPr>
        <w:t xml:space="preserve">перевозки оперативного персонала </w:t>
      </w:r>
      <w:r w:rsidRPr="00322B8B">
        <w:rPr>
          <w:sz w:val="28"/>
          <w:szCs w:val="28"/>
        </w:rPr>
        <w:t xml:space="preserve">в горизонтальных и наклонных до 15° горных выработках рудников, проветриваемых за счет </w:t>
      </w:r>
      <w:proofErr w:type="spellStart"/>
      <w:r w:rsidRPr="00322B8B">
        <w:rPr>
          <w:sz w:val="28"/>
          <w:szCs w:val="28"/>
        </w:rPr>
        <w:t>общешахтной</w:t>
      </w:r>
      <w:proofErr w:type="spellEnd"/>
      <w:r w:rsidRPr="00322B8B">
        <w:rPr>
          <w:sz w:val="28"/>
          <w:szCs w:val="28"/>
        </w:rPr>
        <w:t xml:space="preserve"> депрессии.</w:t>
      </w:r>
    </w:p>
    <w:p w14:paraId="2BBC08EB" w14:textId="77777777" w:rsidR="00B253DE" w:rsidRPr="00322B8B" w:rsidRDefault="00B253DE" w:rsidP="00B253DE">
      <w:pPr>
        <w:jc w:val="both"/>
        <w:rPr>
          <w:sz w:val="28"/>
          <w:szCs w:val="28"/>
        </w:rPr>
      </w:pPr>
    </w:p>
    <w:p w14:paraId="67AEF7EF" w14:textId="77777777" w:rsidR="00B253DE" w:rsidRDefault="00B253DE" w:rsidP="00B253DE">
      <w:pPr>
        <w:pStyle w:val="a4"/>
        <w:widowControl/>
        <w:numPr>
          <w:ilvl w:val="0"/>
          <w:numId w:val="14"/>
        </w:numPr>
        <w:autoSpaceDE/>
        <w:autoSpaceDN/>
        <w:spacing w:line="276" w:lineRule="auto"/>
        <w:contextualSpacing/>
        <w:jc w:val="center"/>
        <w:rPr>
          <w:b/>
          <w:sz w:val="28"/>
          <w:szCs w:val="28"/>
        </w:rPr>
      </w:pPr>
      <w:r w:rsidRPr="00322B8B">
        <w:rPr>
          <w:b/>
          <w:sz w:val="28"/>
          <w:szCs w:val="28"/>
        </w:rPr>
        <w:t>Техническая характеристика машины</w:t>
      </w:r>
    </w:p>
    <w:p w14:paraId="3E6A807D" w14:textId="77777777" w:rsidR="00B253DE" w:rsidRDefault="00B253DE" w:rsidP="00B253DE">
      <w:pPr>
        <w:jc w:val="both"/>
        <w:rPr>
          <w:sz w:val="28"/>
          <w:szCs w:val="28"/>
        </w:rPr>
      </w:pPr>
      <w:r w:rsidRPr="00320CCC">
        <w:rPr>
          <w:sz w:val="28"/>
          <w:szCs w:val="28"/>
        </w:rPr>
        <w:t>2.1 Количество посадочных мест, не считая водителя: не менее 3, не более 8.</w:t>
      </w:r>
    </w:p>
    <w:p w14:paraId="16D00E22" w14:textId="77777777" w:rsidR="00B253DE" w:rsidRDefault="00B253DE" w:rsidP="00B253DE">
      <w:pPr>
        <w:jc w:val="both"/>
        <w:rPr>
          <w:sz w:val="28"/>
          <w:szCs w:val="28"/>
        </w:rPr>
      </w:pPr>
      <w:r w:rsidRPr="00320CCC">
        <w:rPr>
          <w:sz w:val="28"/>
          <w:szCs w:val="28"/>
        </w:rPr>
        <w:t xml:space="preserve">2.2 Масса перевозимого груза: не менее </w:t>
      </w:r>
      <w:r>
        <w:rPr>
          <w:sz w:val="28"/>
          <w:szCs w:val="28"/>
        </w:rPr>
        <w:t>1</w:t>
      </w:r>
      <w:r w:rsidRPr="00320CCC">
        <w:rPr>
          <w:sz w:val="28"/>
          <w:szCs w:val="28"/>
        </w:rPr>
        <w:t>00 кг.</w:t>
      </w:r>
    </w:p>
    <w:p w14:paraId="46BAF635" w14:textId="77777777" w:rsidR="00B253DE" w:rsidRPr="00320CCC" w:rsidRDefault="00B253DE" w:rsidP="00B253DE">
      <w:pPr>
        <w:jc w:val="both"/>
        <w:rPr>
          <w:sz w:val="28"/>
          <w:szCs w:val="28"/>
        </w:rPr>
      </w:pPr>
      <w:r w:rsidRPr="00320CCC">
        <w:rPr>
          <w:sz w:val="28"/>
          <w:szCs w:val="28"/>
        </w:rPr>
        <w:t>2.3 Двигатель:</w:t>
      </w:r>
      <w:r w:rsidRPr="00320CCC">
        <w:rPr>
          <w:i/>
          <w:sz w:val="28"/>
          <w:szCs w:val="28"/>
        </w:rPr>
        <w:t xml:space="preserve"> </w:t>
      </w:r>
      <w:r w:rsidRPr="00320CCC">
        <w:rPr>
          <w:sz w:val="28"/>
          <w:szCs w:val="28"/>
        </w:rPr>
        <w:t>дизельный, мощность не более 80 кВт.</w:t>
      </w:r>
    </w:p>
    <w:p w14:paraId="0D843084" w14:textId="77777777" w:rsidR="00B253DE" w:rsidRPr="003F47EF" w:rsidRDefault="00B253DE" w:rsidP="00B253DE">
      <w:pPr>
        <w:pStyle w:val="a4"/>
        <w:ind w:left="0"/>
        <w:rPr>
          <w:sz w:val="28"/>
          <w:szCs w:val="28"/>
        </w:rPr>
      </w:pPr>
      <w:r w:rsidRPr="00322B8B">
        <w:rPr>
          <w:sz w:val="28"/>
          <w:szCs w:val="28"/>
        </w:rPr>
        <w:t>2.</w:t>
      </w:r>
      <w:r>
        <w:rPr>
          <w:sz w:val="28"/>
          <w:szCs w:val="28"/>
        </w:rPr>
        <w:t>4</w:t>
      </w:r>
      <w:r w:rsidRPr="00322B8B">
        <w:rPr>
          <w:sz w:val="28"/>
          <w:szCs w:val="28"/>
        </w:rPr>
        <w:t xml:space="preserve"> Система выпуска отработавших газов: двигатель оснащен нейтрализатором, штуцерами для взятия проб выхлопных газов до и после нейтрализатора</w:t>
      </w:r>
      <w:r>
        <w:rPr>
          <w:spacing w:val="-1"/>
          <w:sz w:val="28"/>
          <w:szCs w:val="28"/>
        </w:rPr>
        <w:t>. Предельно допустимые концентрации вредных веществ в выхлопных газах</w:t>
      </w:r>
      <w:r w:rsidRPr="00E826A3">
        <w:rPr>
          <w:spacing w:val="-1"/>
          <w:sz w:val="28"/>
          <w:szCs w:val="28"/>
        </w:rPr>
        <w:t xml:space="preserve"> </w:t>
      </w:r>
      <w:r>
        <w:rPr>
          <w:spacing w:val="-1"/>
          <w:sz w:val="28"/>
          <w:szCs w:val="28"/>
        </w:rPr>
        <w:t>по объёму не более 0,08%-СО, 0,07%-</w:t>
      </w:r>
      <w:r>
        <w:rPr>
          <w:spacing w:val="-1"/>
          <w:sz w:val="28"/>
          <w:szCs w:val="28"/>
          <w:lang w:val="en-US"/>
        </w:rPr>
        <w:t>NO</w:t>
      </w:r>
      <w:r w:rsidRPr="003F47EF">
        <w:rPr>
          <w:spacing w:val="-1"/>
          <w:sz w:val="28"/>
          <w:szCs w:val="28"/>
          <w:vertAlign w:val="subscript"/>
        </w:rPr>
        <w:t>2</w:t>
      </w:r>
      <w:r>
        <w:rPr>
          <w:spacing w:val="-1"/>
          <w:sz w:val="28"/>
          <w:szCs w:val="28"/>
        </w:rPr>
        <w:t>, дымность не более 40%.</w:t>
      </w:r>
    </w:p>
    <w:p w14:paraId="2345E297" w14:textId="77777777" w:rsidR="00B253DE" w:rsidRPr="00322B8B" w:rsidRDefault="00B253DE" w:rsidP="00B253DE">
      <w:pPr>
        <w:pStyle w:val="a4"/>
        <w:ind w:left="0"/>
        <w:rPr>
          <w:sz w:val="28"/>
          <w:szCs w:val="28"/>
        </w:rPr>
      </w:pPr>
      <w:r w:rsidRPr="0076374A">
        <w:rPr>
          <w:sz w:val="28"/>
          <w:szCs w:val="28"/>
        </w:rPr>
        <w:t xml:space="preserve">2.5 Система очистки воздуха: </w:t>
      </w:r>
      <w:r w:rsidRPr="0076374A">
        <w:rPr>
          <w:spacing w:val="-1"/>
          <w:sz w:val="28"/>
          <w:szCs w:val="28"/>
        </w:rPr>
        <w:t xml:space="preserve">инерционно-масляный воздушный фильтр с циклоном или </w:t>
      </w:r>
      <w:r>
        <w:rPr>
          <w:spacing w:val="-1"/>
          <w:sz w:val="28"/>
          <w:szCs w:val="28"/>
        </w:rPr>
        <w:t>сухой воздушный фильтр</w:t>
      </w:r>
      <w:r w:rsidRPr="0076374A">
        <w:rPr>
          <w:spacing w:val="-1"/>
          <w:sz w:val="28"/>
          <w:szCs w:val="28"/>
        </w:rPr>
        <w:t xml:space="preserve"> с возможностью очистки сжатым воздухом.</w:t>
      </w:r>
    </w:p>
    <w:p w14:paraId="4B127BE5" w14:textId="77777777" w:rsidR="00B253DE" w:rsidRDefault="00B253DE" w:rsidP="00B253DE">
      <w:pPr>
        <w:pStyle w:val="a4"/>
        <w:ind w:left="0"/>
        <w:rPr>
          <w:sz w:val="28"/>
          <w:szCs w:val="28"/>
        </w:rPr>
      </w:pPr>
      <w:r w:rsidRPr="00322B8B">
        <w:rPr>
          <w:sz w:val="28"/>
          <w:szCs w:val="28"/>
        </w:rPr>
        <w:t>2.</w:t>
      </w:r>
      <w:r>
        <w:rPr>
          <w:sz w:val="28"/>
          <w:szCs w:val="28"/>
        </w:rPr>
        <w:t>6</w:t>
      </w:r>
      <w:r w:rsidRPr="00322B8B">
        <w:rPr>
          <w:sz w:val="28"/>
          <w:szCs w:val="28"/>
        </w:rPr>
        <w:t xml:space="preserve"> Привод движения: на все четыре колеса</w:t>
      </w:r>
      <w:r>
        <w:rPr>
          <w:sz w:val="28"/>
          <w:szCs w:val="28"/>
        </w:rPr>
        <w:t>, с функцией вспомогательного тормоза, не позволяющий машине развить скорость при движении по уклону более 15 км/час при отпущенной педали газа, не используя рабочие тормоза</w:t>
      </w:r>
      <w:r w:rsidRPr="00322B8B">
        <w:rPr>
          <w:sz w:val="28"/>
          <w:szCs w:val="28"/>
        </w:rPr>
        <w:t>.</w:t>
      </w:r>
    </w:p>
    <w:p w14:paraId="1F27CD25" w14:textId="77777777" w:rsidR="00B253DE" w:rsidRDefault="00B253DE" w:rsidP="00B253DE">
      <w:pPr>
        <w:jc w:val="both"/>
        <w:rPr>
          <w:sz w:val="28"/>
          <w:szCs w:val="28"/>
        </w:rPr>
      </w:pPr>
      <w:r>
        <w:rPr>
          <w:sz w:val="28"/>
          <w:szCs w:val="28"/>
        </w:rPr>
        <w:t>2.7 Мост передний: приводной управляемый, подвеска н</w:t>
      </w:r>
      <w:r w:rsidRPr="008D7618">
        <w:rPr>
          <w:sz w:val="28"/>
          <w:szCs w:val="28"/>
        </w:rPr>
        <w:t>езависимая</w:t>
      </w:r>
      <w:r>
        <w:rPr>
          <w:sz w:val="28"/>
          <w:szCs w:val="28"/>
        </w:rPr>
        <w:t xml:space="preserve"> с </w:t>
      </w:r>
      <w:r w:rsidRPr="008D7618">
        <w:rPr>
          <w:sz w:val="28"/>
          <w:szCs w:val="28"/>
        </w:rPr>
        <w:t>цилиндрическими пружинами, со стабилизатором поперечной устойчивости.</w:t>
      </w:r>
    </w:p>
    <w:p w14:paraId="54F5CCD2" w14:textId="77777777" w:rsidR="00B253DE" w:rsidRDefault="00B253DE" w:rsidP="00B253DE">
      <w:pPr>
        <w:pStyle w:val="a4"/>
        <w:ind w:left="0"/>
        <w:rPr>
          <w:sz w:val="28"/>
          <w:szCs w:val="28"/>
        </w:rPr>
      </w:pPr>
      <w:r w:rsidRPr="00322B8B">
        <w:rPr>
          <w:sz w:val="28"/>
          <w:szCs w:val="28"/>
        </w:rPr>
        <w:t>2.</w:t>
      </w:r>
      <w:r>
        <w:rPr>
          <w:sz w:val="28"/>
          <w:szCs w:val="28"/>
        </w:rPr>
        <w:t>8</w:t>
      </w:r>
      <w:r w:rsidRPr="00322B8B">
        <w:rPr>
          <w:sz w:val="28"/>
          <w:szCs w:val="28"/>
        </w:rPr>
        <w:t xml:space="preserve"> Тормозная система: </w:t>
      </w:r>
      <w:r>
        <w:rPr>
          <w:sz w:val="28"/>
          <w:szCs w:val="28"/>
        </w:rPr>
        <w:t xml:space="preserve">двухконтурная тормозная система, </w:t>
      </w:r>
      <w:r w:rsidRPr="00322B8B">
        <w:rPr>
          <w:sz w:val="28"/>
          <w:szCs w:val="28"/>
        </w:rPr>
        <w:t>оснащена рабочим и стояночными тормозами</w:t>
      </w:r>
      <w:r>
        <w:rPr>
          <w:sz w:val="28"/>
          <w:szCs w:val="28"/>
        </w:rPr>
        <w:t>.</w:t>
      </w:r>
    </w:p>
    <w:p w14:paraId="74BF7FF5" w14:textId="77777777" w:rsidR="00B253DE" w:rsidRDefault="00B253DE" w:rsidP="00B253DE">
      <w:pPr>
        <w:jc w:val="both"/>
        <w:rPr>
          <w:sz w:val="28"/>
          <w:szCs w:val="28"/>
        </w:rPr>
      </w:pPr>
      <w:r>
        <w:rPr>
          <w:sz w:val="28"/>
          <w:szCs w:val="28"/>
        </w:rPr>
        <w:t>2.9 Рулевое управление: передней оси с рулевым колесом и усилителем руля, с возможностью управления при неработающем двигателе.</w:t>
      </w:r>
    </w:p>
    <w:p w14:paraId="719CDAE1" w14:textId="77777777" w:rsidR="00B253DE" w:rsidRPr="00356755" w:rsidRDefault="00B253DE" w:rsidP="00B253DE">
      <w:pPr>
        <w:jc w:val="both"/>
        <w:rPr>
          <w:sz w:val="28"/>
          <w:szCs w:val="28"/>
        </w:rPr>
      </w:pPr>
      <w:r w:rsidRPr="00356755">
        <w:rPr>
          <w:sz w:val="28"/>
          <w:szCs w:val="28"/>
        </w:rPr>
        <w:t>2.</w:t>
      </w:r>
      <w:r>
        <w:rPr>
          <w:sz w:val="28"/>
          <w:szCs w:val="28"/>
        </w:rPr>
        <w:t>10</w:t>
      </w:r>
      <w:r w:rsidRPr="00356755">
        <w:rPr>
          <w:sz w:val="28"/>
          <w:szCs w:val="28"/>
        </w:rPr>
        <w:t xml:space="preserve"> Шины: пневматические, камерные,</w:t>
      </w:r>
      <w:r w:rsidRPr="00356755">
        <w:rPr>
          <w:spacing w:val="-12"/>
          <w:sz w:val="28"/>
          <w:szCs w:val="28"/>
        </w:rPr>
        <w:t xml:space="preserve"> несущая способность по рас</w:t>
      </w:r>
      <w:r w:rsidRPr="00356755">
        <w:rPr>
          <w:sz w:val="28"/>
          <w:szCs w:val="28"/>
        </w:rPr>
        <w:t>чету.</w:t>
      </w:r>
    </w:p>
    <w:p w14:paraId="2985D3C3" w14:textId="77777777" w:rsidR="00B253DE" w:rsidRDefault="00B253DE" w:rsidP="00B253DE">
      <w:pPr>
        <w:pStyle w:val="a4"/>
        <w:ind w:left="0"/>
        <w:rPr>
          <w:sz w:val="28"/>
          <w:szCs w:val="28"/>
        </w:rPr>
      </w:pPr>
      <w:r w:rsidRPr="00322B8B">
        <w:rPr>
          <w:sz w:val="28"/>
          <w:szCs w:val="28"/>
        </w:rPr>
        <w:t>2.1</w:t>
      </w:r>
      <w:r>
        <w:rPr>
          <w:sz w:val="28"/>
          <w:szCs w:val="28"/>
        </w:rPr>
        <w:t>1</w:t>
      </w:r>
      <w:r w:rsidRPr="00322B8B">
        <w:rPr>
          <w:sz w:val="28"/>
          <w:szCs w:val="28"/>
        </w:rPr>
        <w:t xml:space="preserve"> Щиток приборов: </w:t>
      </w:r>
      <w:r>
        <w:rPr>
          <w:sz w:val="28"/>
          <w:szCs w:val="28"/>
        </w:rPr>
        <w:t>оборудован приборами- спидометр, индикатор уровня топлива,</w:t>
      </w:r>
      <w:r w:rsidRPr="004942DB">
        <w:rPr>
          <w:sz w:val="28"/>
          <w:szCs w:val="28"/>
        </w:rPr>
        <w:t xml:space="preserve"> </w:t>
      </w:r>
      <w:r>
        <w:rPr>
          <w:sz w:val="28"/>
          <w:szCs w:val="28"/>
        </w:rPr>
        <w:t>индикатор температуры охлаждающей жидкости, контрольными лампами- выключателя массы, генератора, аварийного уровня гидравлической жидкости в тормозной системе, аварийной температуры двигателя, включения дальнего света, включения ближнего света, указателя поворотов, включения стояночного тормоза, включение аварийной сигнализации, выключателями– аварийной световой сигнализации, дальнего/ближнего света, внутреннего освещения кабины, зажигания/запуска двигателя.</w:t>
      </w:r>
    </w:p>
    <w:p w14:paraId="0E19BA95" w14:textId="77777777" w:rsidR="00B253DE" w:rsidRDefault="00B253DE" w:rsidP="00B253DE">
      <w:pPr>
        <w:pStyle w:val="a4"/>
        <w:ind w:left="0"/>
        <w:rPr>
          <w:sz w:val="28"/>
          <w:szCs w:val="28"/>
        </w:rPr>
      </w:pPr>
      <w:r w:rsidRPr="00322B8B">
        <w:rPr>
          <w:sz w:val="28"/>
          <w:szCs w:val="28"/>
        </w:rPr>
        <w:t>2.1</w:t>
      </w:r>
      <w:r>
        <w:rPr>
          <w:sz w:val="28"/>
          <w:szCs w:val="28"/>
        </w:rPr>
        <w:t>2</w:t>
      </w:r>
      <w:r w:rsidRPr="00322B8B">
        <w:rPr>
          <w:sz w:val="28"/>
          <w:szCs w:val="28"/>
        </w:rPr>
        <w:t xml:space="preserve"> Машина должна иметь </w:t>
      </w:r>
      <w:r>
        <w:rPr>
          <w:sz w:val="28"/>
          <w:szCs w:val="28"/>
        </w:rPr>
        <w:t>места</w:t>
      </w:r>
      <w:r w:rsidRPr="00322B8B">
        <w:rPr>
          <w:sz w:val="28"/>
          <w:szCs w:val="28"/>
        </w:rPr>
        <w:t xml:space="preserve"> размещения 2-х противооткатных упоров, ручного огнетушителя</w:t>
      </w:r>
      <w:r>
        <w:rPr>
          <w:sz w:val="28"/>
          <w:szCs w:val="28"/>
        </w:rPr>
        <w:t xml:space="preserve"> ёмкостью не менее 10 литров</w:t>
      </w:r>
      <w:r w:rsidRPr="00322B8B">
        <w:rPr>
          <w:sz w:val="28"/>
          <w:szCs w:val="28"/>
        </w:rPr>
        <w:t>.</w:t>
      </w:r>
    </w:p>
    <w:p w14:paraId="0C179856" w14:textId="77777777" w:rsidR="00B253DE" w:rsidRDefault="00B253DE" w:rsidP="00B253DE">
      <w:pPr>
        <w:pStyle w:val="a4"/>
        <w:ind w:left="0"/>
        <w:rPr>
          <w:sz w:val="28"/>
          <w:szCs w:val="28"/>
        </w:rPr>
      </w:pPr>
      <w:r>
        <w:rPr>
          <w:sz w:val="28"/>
          <w:szCs w:val="28"/>
        </w:rPr>
        <w:t xml:space="preserve">2.13 Кузов: с защитной крышей, четырьмя дверями, закрывающиеся на замок, оснащенными стеклами, проход в салон с обеих сторон, сидение водителя регулируется вперёд/назад, два зеркала заднего вида снаружи кузова, крыша кузова съёмная, с целью </w:t>
      </w:r>
      <w:r>
        <w:rPr>
          <w:sz w:val="28"/>
          <w:szCs w:val="28"/>
        </w:rPr>
        <w:lastRenderedPageBreak/>
        <w:t>обеспечения возможности спуска её в шахту в шахтной клети.</w:t>
      </w:r>
    </w:p>
    <w:p w14:paraId="003BC32F" w14:textId="77777777" w:rsidR="00B253DE" w:rsidRPr="000F4D3A" w:rsidRDefault="00B253DE" w:rsidP="00B253DE">
      <w:pPr>
        <w:pStyle w:val="a4"/>
        <w:ind w:left="0"/>
        <w:rPr>
          <w:sz w:val="28"/>
          <w:szCs w:val="28"/>
        </w:rPr>
      </w:pPr>
      <w:r w:rsidRPr="000F4D3A">
        <w:rPr>
          <w:sz w:val="28"/>
          <w:szCs w:val="28"/>
        </w:rPr>
        <w:t xml:space="preserve">2.14 </w:t>
      </w:r>
      <w:r w:rsidRPr="00757352">
        <w:rPr>
          <w:sz w:val="28"/>
          <w:szCs w:val="28"/>
        </w:rPr>
        <w:t>Система пожаротушения: автономная система пожаротушения</w:t>
      </w:r>
      <w:r>
        <w:rPr>
          <w:sz w:val="28"/>
          <w:szCs w:val="28"/>
        </w:rPr>
        <w:t xml:space="preserve"> моторного отсека, в</w:t>
      </w:r>
      <w:r w:rsidRPr="00757352">
        <w:rPr>
          <w:sz w:val="28"/>
          <w:szCs w:val="28"/>
        </w:rPr>
        <w:t xml:space="preserve">ключение </w:t>
      </w:r>
      <w:r>
        <w:rPr>
          <w:sz w:val="28"/>
          <w:szCs w:val="28"/>
        </w:rPr>
        <w:t>с места</w:t>
      </w:r>
      <w:r w:rsidRPr="00757352">
        <w:rPr>
          <w:sz w:val="28"/>
          <w:szCs w:val="28"/>
        </w:rPr>
        <w:t xml:space="preserve"> водителя.</w:t>
      </w:r>
    </w:p>
    <w:p w14:paraId="0FBB8E6F" w14:textId="77777777" w:rsidR="00B253DE" w:rsidRPr="004D11EF" w:rsidRDefault="00B253DE" w:rsidP="00B253DE">
      <w:pPr>
        <w:pStyle w:val="2"/>
        <w:spacing w:after="0" w:line="240" w:lineRule="auto"/>
        <w:ind w:left="0"/>
        <w:jc w:val="both"/>
        <w:rPr>
          <w:sz w:val="28"/>
          <w:szCs w:val="28"/>
        </w:rPr>
      </w:pPr>
      <w:r w:rsidRPr="004D11EF">
        <w:rPr>
          <w:sz w:val="28"/>
          <w:szCs w:val="28"/>
        </w:rPr>
        <w:t>2.1</w:t>
      </w:r>
      <w:r w:rsidRPr="000F4D3A">
        <w:rPr>
          <w:sz w:val="28"/>
          <w:szCs w:val="28"/>
        </w:rPr>
        <w:t>5</w:t>
      </w:r>
      <w:r w:rsidRPr="004D11EF">
        <w:rPr>
          <w:sz w:val="28"/>
          <w:szCs w:val="28"/>
        </w:rPr>
        <w:t xml:space="preserve"> Машина</w:t>
      </w:r>
      <w:r>
        <w:rPr>
          <w:sz w:val="28"/>
          <w:szCs w:val="28"/>
        </w:rPr>
        <w:t>,</w:t>
      </w:r>
      <w:r w:rsidRPr="004D11EF">
        <w:rPr>
          <w:sz w:val="28"/>
          <w:szCs w:val="28"/>
        </w:rPr>
        <w:t xml:space="preserve"> </w:t>
      </w:r>
      <w:r>
        <w:rPr>
          <w:sz w:val="28"/>
          <w:szCs w:val="28"/>
        </w:rPr>
        <w:t xml:space="preserve">в случае невозможности разборки на узлы пригодные для спуска в шахту в клети, </w:t>
      </w:r>
      <w:r w:rsidRPr="004D11EF">
        <w:rPr>
          <w:sz w:val="28"/>
          <w:szCs w:val="28"/>
        </w:rPr>
        <w:t>должна быть подготовлена для спуска в шахту под клетью, иметь для этого устройства и места для строповки</w:t>
      </w:r>
      <w:r>
        <w:rPr>
          <w:sz w:val="28"/>
          <w:szCs w:val="28"/>
        </w:rPr>
        <w:t xml:space="preserve"> </w:t>
      </w:r>
      <w:r w:rsidRPr="00EB39EB">
        <w:rPr>
          <w:sz w:val="28"/>
          <w:szCs w:val="28"/>
        </w:rPr>
        <w:t>(</w:t>
      </w:r>
      <w:r>
        <w:rPr>
          <w:sz w:val="28"/>
          <w:szCs w:val="28"/>
        </w:rPr>
        <w:t>внутренние г</w:t>
      </w:r>
      <w:r w:rsidRPr="00EB39EB">
        <w:rPr>
          <w:sz w:val="28"/>
          <w:szCs w:val="28"/>
        </w:rPr>
        <w:t>абариты шахтной клети: высота – 1,8 м, длина – 4 м, ширина – 1,4 м).</w:t>
      </w:r>
    </w:p>
    <w:p w14:paraId="2954002F" w14:textId="77777777" w:rsidR="00B253DE" w:rsidRPr="00322B8B" w:rsidRDefault="00B253DE" w:rsidP="00B253DE">
      <w:pPr>
        <w:pStyle w:val="a4"/>
        <w:ind w:left="0"/>
        <w:rPr>
          <w:sz w:val="28"/>
          <w:szCs w:val="28"/>
        </w:rPr>
      </w:pPr>
      <w:r w:rsidRPr="00322B8B">
        <w:rPr>
          <w:sz w:val="28"/>
          <w:szCs w:val="28"/>
        </w:rPr>
        <w:t>2.1</w:t>
      </w:r>
      <w:r w:rsidRPr="000F4D3A">
        <w:rPr>
          <w:sz w:val="28"/>
          <w:szCs w:val="28"/>
        </w:rPr>
        <w:t>6</w:t>
      </w:r>
      <w:r w:rsidRPr="00322B8B">
        <w:rPr>
          <w:sz w:val="28"/>
          <w:szCs w:val="28"/>
        </w:rPr>
        <w:t xml:space="preserve"> </w:t>
      </w:r>
      <w:bookmarkStart w:id="6" w:name="_Hlk203395952"/>
      <w:r w:rsidRPr="00322B8B">
        <w:rPr>
          <w:sz w:val="28"/>
          <w:szCs w:val="28"/>
        </w:rPr>
        <w:t xml:space="preserve">Конструкция машины должна соответствовать «Правилам по обеспечению </w:t>
      </w:r>
      <w:r>
        <w:rPr>
          <w:sz w:val="28"/>
          <w:szCs w:val="28"/>
        </w:rPr>
        <w:t>промышленной</w:t>
      </w:r>
      <w:r w:rsidRPr="00322B8B">
        <w:rPr>
          <w:sz w:val="28"/>
          <w:szCs w:val="28"/>
        </w:rPr>
        <w:t xml:space="preserve"> безопасности при разработке подземным способом месторождений</w:t>
      </w:r>
      <w:r>
        <w:rPr>
          <w:sz w:val="28"/>
          <w:szCs w:val="28"/>
        </w:rPr>
        <w:t xml:space="preserve"> каменной и калийных солей</w:t>
      </w:r>
      <w:r w:rsidRPr="00322B8B">
        <w:rPr>
          <w:sz w:val="28"/>
          <w:szCs w:val="28"/>
        </w:rPr>
        <w:t xml:space="preserve">», </w:t>
      </w:r>
      <w:r>
        <w:rPr>
          <w:sz w:val="28"/>
          <w:szCs w:val="28"/>
        </w:rPr>
        <w:t>в редакции постановления Министерства по чрезвычайным ситуациям Республики Беларусь от 14.12.2023 года №67</w:t>
      </w:r>
      <w:r w:rsidRPr="00322B8B">
        <w:rPr>
          <w:sz w:val="28"/>
          <w:szCs w:val="28"/>
        </w:rPr>
        <w:t>.</w:t>
      </w:r>
    </w:p>
    <w:bookmarkEnd w:id="6"/>
    <w:p w14:paraId="1697D457" w14:textId="77777777" w:rsidR="00B253DE" w:rsidRPr="00322B8B" w:rsidRDefault="00B253DE" w:rsidP="00B253DE">
      <w:pPr>
        <w:jc w:val="both"/>
        <w:rPr>
          <w:i/>
          <w:sz w:val="28"/>
          <w:szCs w:val="28"/>
        </w:rPr>
      </w:pPr>
    </w:p>
    <w:p w14:paraId="59B9BB4F" w14:textId="77777777" w:rsidR="00B253DE" w:rsidRPr="00322B8B" w:rsidRDefault="00B253DE" w:rsidP="00B253DE">
      <w:pPr>
        <w:jc w:val="center"/>
        <w:rPr>
          <w:b/>
          <w:sz w:val="28"/>
          <w:szCs w:val="28"/>
        </w:rPr>
      </w:pPr>
      <w:r w:rsidRPr="00322B8B">
        <w:rPr>
          <w:b/>
          <w:sz w:val="28"/>
          <w:szCs w:val="28"/>
        </w:rPr>
        <w:t>3. Параметры машины</w:t>
      </w:r>
    </w:p>
    <w:p w14:paraId="4553BE42" w14:textId="77777777" w:rsidR="00B253DE" w:rsidRPr="00322B8B" w:rsidRDefault="00B253DE" w:rsidP="00B253DE">
      <w:pPr>
        <w:jc w:val="both"/>
        <w:rPr>
          <w:sz w:val="28"/>
          <w:szCs w:val="28"/>
        </w:rPr>
      </w:pPr>
      <w:r w:rsidRPr="00322B8B">
        <w:rPr>
          <w:sz w:val="28"/>
          <w:szCs w:val="28"/>
        </w:rPr>
        <w:t xml:space="preserve">3.1.   Длина, не более                                                                              </w:t>
      </w:r>
      <w:r>
        <w:rPr>
          <w:sz w:val="28"/>
          <w:szCs w:val="28"/>
        </w:rPr>
        <w:t>42</w:t>
      </w:r>
      <w:r w:rsidRPr="00322B8B">
        <w:rPr>
          <w:sz w:val="28"/>
          <w:szCs w:val="28"/>
        </w:rPr>
        <w:t>00 мм;</w:t>
      </w:r>
    </w:p>
    <w:p w14:paraId="38B6CDC8" w14:textId="77777777" w:rsidR="00B253DE" w:rsidRPr="00322B8B" w:rsidRDefault="00B253DE" w:rsidP="00B253DE">
      <w:pPr>
        <w:jc w:val="both"/>
        <w:rPr>
          <w:sz w:val="28"/>
          <w:szCs w:val="28"/>
        </w:rPr>
      </w:pPr>
      <w:r w:rsidRPr="00322B8B">
        <w:rPr>
          <w:sz w:val="28"/>
          <w:szCs w:val="28"/>
        </w:rPr>
        <w:t>3.2.   Ширина, не более                                                                           2050 мм;</w:t>
      </w:r>
    </w:p>
    <w:p w14:paraId="58014965" w14:textId="77777777" w:rsidR="00B253DE" w:rsidRPr="00322B8B" w:rsidRDefault="00B253DE" w:rsidP="00B253DE">
      <w:pPr>
        <w:jc w:val="both"/>
        <w:rPr>
          <w:sz w:val="28"/>
          <w:szCs w:val="28"/>
        </w:rPr>
      </w:pPr>
      <w:r w:rsidRPr="00322B8B">
        <w:rPr>
          <w:sz w:val="28"/>
          <w:szCs w:val="28"/>
        </w:rPr>
        <w:t>3.3.   Высота, не более                                                                            2200 мм;</w:t>
      </w:r>
    </w:p>
    <w:p w14:paraId="44699C6E" w14:textId="77777777" w:rsidR="00B253DE" w:rsidRDefault="00B253DE" w:rsidP="00B253DE">
      <w:pPr>
        <w:jc w:val="both"/>
        <w:rPr>
          <w:sz w:val="28"/>
          <w:szCs w:val="28"/>
        </w:rPr>
      </w:pPr>
      <w:r w:rsidRPr="00322B8B">
        <w:rPr>
          <w:sz w:val="28"/>
          <w:szCs w:val="28"/>
        </w:rPr>
        <w:t>3.</w:t>
      </w:r>
      <w:r>
        <w:rPr>
          <w:sz w:val="28"/>
          <w:szCs w:val="28"/>
        </w:rPr>
        <w:t>4</w:t>
      </w:r>
      <w:r w:rsidRPr="00322B8B">
        <w:rPr>
          <w:sz w:val="28"/>
          <w:szCs w:val="28"/>
        </w:rPr>
        <w:t xml:space="preserve">.   Дорожный просвет, не менее                                                        </w:t>
      </w:r>
      <w:r>
        <w:rPr>
          <w:sz w:val="28"/>
          <w:szCs w:val="28"/>
        </w:rPr>
        <w:t>2</w:t>
      </w:r>
      <w:r w:rsidRPr="00322B8B">
        <w:rPr>
          <w:sz w:val="28"/>
          <w:szCs w:val="28"/>
        </w:rPr>
        <w:t>00 мм;</w:t>
      </w:r>
    </w:p>
    <w:p w14:paraId="22A301A7" w14:textId="77777777" w:rsidR="00B253DE" w:rsidRDefault="00B253DE" w:rsidP="00B253DE">
      <w:pPr>
        <w:adjustRightInd w:val="0"/>
        <w:jc w:val="both"/>
        <w:rPr>
          <w:sz w:val="28"/>
          <w:szCs w:val="28"/>
        </w:rPr>
      </w:pPr>
      <w:r>
        <w:rPr>
          <w:sz w:val="28"/>
          <w:szCs w:val="28"/>
        </w:rPr>
        <w:t>3</w:t>
      </w:r>
      <w:r w:rsidRPr="009877D3">
        <w:rPr>
          <w:sz w:val="28"/>
          <w:szCs w:val="28"/>
        </w:rPr>
        <w:t>.</w:t>
      </w:r>
      <w:r>
        <w:rPr>
          <w:bCs/>
          <w:color w:val="000000"/>
          <w:sz w:val="28"/>
          <w:szCs w:val="28"/>
        </w:rPr>
        <w:t>5</w:t>
      </w:r>
      <w:r w:rsidRPr="009877D3">
        <w:rPr>
          <w:bCs/>
          <w:color w:val="000000"/>
          <w:sz w:val="28"/>
          <w:szCs w:val="28"/>
        </w:rPr>
        <w:t>.</w:t>
      </w:r>
      <w:r>
        <w:rPr>
          <w:bCs/>
          <w:color w:val="000000"/>
          <w:sz w:val="28"/>
          <w:szCs w:val="28"/>
        </w:rPr>
        <w:t xml:space="preserve">  </w:t>
      </w:r>
      <w:r w:rsidRPr="009877D3">
        <w:rPr>
          <w:sz w:val="28"/>
          <w:szCs w:val="28"/>
        </w:rPr>
        <w:t xml:space="preserve"> Предельно-допустимый уровень звукового давления в </w:t>
      </w:r>
      <w:r>
        <w:rPr>
          <w:sz w:val="28"/>
          <w:szCs w:val="28"/>
        </w:rPr>
        <w:t>кабине водителя</w:t>
      </w:r>
      <w:r w:rsidRPr="009877D3">
        <w:rPr>
          <w:sz w:val="28"/>
          <w:szCs w:val="28"/>
        </w:rPr>
        <w:t xml:space="preserve"> – не более 80 дБ.</w:t>
      </w:r>
    </w:p>
    <w:p w14:paraId="62832767" w14:textId="77777777" w:rsidR="00B253DE" w:rsidRDefault="00B253DE" w:rsidP="00B253DE">
      <w:pPr>
        <w:jc w:val="center"/>
        <w:rPr>
          <w:b/>
          <w:bCs/>
          <w:sz w:val="28"/>
          <w:szCs w:val="28"/>
        </w:rPr>
      </w:pPr>
      <w:r>
        <w:rPr>
          <w:b/>
          <w:bCs/>
          <w:sz w:val="28"/>
          <w:szCs w:val="28"/>
        </w:rPr>
        <w:t>4</w:t>
      </w:r>
      <w:r w:rsidRPr="00E37A3F">
        <w:rPr>
          <w:b/>
          <w:bCs/>
          <w:sz w:val="28"/>
          <w:szCs w:val="28"/>
        </w:rPr>
        <w:t>. Комплект поставки</w:t>
      </w:r>
    </w:p>
    <w:p w14:paraId="5C8B7C0C" w14:textId="77777777" w:rsidR="00B253DE" w:rsidRPr="007305E8" w:rsidRDefault="00B253DE" w:rsidP="00B253DE">
      <w:pPr>
        <w:ind w:firstLine="709"/>
        <w:jc w:val="both"/>
        <w:rPr>
          <w:b/>
          <w:bCs/>
          <w:sz w:val="28"/>
          <w:szCs w:val="28"/>
        </w:rPr>
      </w:pPr>
      <w:r w:rsidRPr="004A78BF">
        <w:rPr>
          <w:sz w:val="28"/>
          <w:szCs w:val="28"/>
        </w:rPr>
        <w:t xml:space="preserve">Машину укомплектовать баллонным ключом, домкратом, огнетушителем </w:t>
      </w:r>
      <w:r>
        <w:rPr>
          <w:sz w:val="28"/>
          <w:szCs w:val="28"/>
        </w:rPr>
        <w:t>ё</w:t>
      </w:r>
      <w:r w:rsidRPr="004A78BF">
        <w:rPr>
          <w:sz w:val="28"/>
          <w:szCs w:val="28"/>
        </w:rPr>
        <w:t xml:space="preserve">мкостью не менее </w:t>
      </w:r>
      <w:r>
        <w:rPr>
          <w:sz w:val="28"/>
          <w:szCs w:val="28"/>
        </w:rPr>
        <w:t>10</w:t>
      </w:r>
      <w:r w:rsidRPr="004A78BF">
        <w:rPr>
          <w:sz w:val="28"/>
          <w:szCs w:val="28"/>
        </w:rPr>
        <w:t xml:space="preserve"> л, противооткатными упорами -2</w:t>
      </w:r>
      <w:r>
        <w:rPr>
          <w:sz w:val="28"/>
          <w:szCs w:val="28"/>
        </w:rPr>
        <w:t xml:space="preserve"> </w:t>
      </w:r>
      <w:r w:rsidRPr="004A78BF">
        <w:rPr>
          <w:sz w:val="28"/>
          <w:szCs w:val="28"/>
        </w:rPr>
        <w:t xml:space="preserve">шт. и запасным колесом на диске, </w:t>
      </w:r>
      <w:r>
        <w:rPr>
          <w:sz w:val="28"/>
          <w:szCs w:val="28"/>
        </w:rPr>
        <w:t xml:space="preserve">комплектом </w:t>
      </w:r>
      <w:r>
        <w:rPr>
          <w:rStyle w:val="ab"/>
          <w:color w:val="000000" w:themeColor="text1"/>
          <w:sz w:val="28"/>
          <w:szCs w:val="28"/>
          <w:shd w:val="clear" w:color="auto" w:fill="FFFFFF"/>
        </w:rPr>
        <w:t>расходных</w:t>
      </w:r>
      <w:r>
        <w:rPr>
          <w:i/>
          <w:iCs/>
          <w:color w:val="000000" w:themeColor="text1"/>
          <w:sz w:val="28"/>
          <w:szCs w:val="28"/>
          <w:shd w:val="clear" w:color="auto" w:fill="FFFFFF"/>
        </w:rPr>
        <w:t> </w:t>
      </w:r>
      <w:r>
        <w:rPr>
          <w:color w:val="000000" w:themeColor="text1"/>
          <w:sz w:val="28"/>
          <w:szCs w:val="28"/>
          <w:shd w:val="clear" w:color="auto" w:fill="FFFFFF"/>
        </w:rPr>
        <w:t>и </w:t>
      </w:r>
      <w:r>
        <w:rPr>
          <w:rStyle w:val="ab"/>
          <w:color w:val="000000" w:themeColor="text1"/>
          <w:sz w:val="28"/>
          <w:szCs w:val="28"/>
          <w:shd w:val="clear" w:color="auto" w:fill="FFFFFF"/>
        </w:rPr>
        <w:t>быстроизнашивающихся</w:t>
      </w:r>
      <w:r>
        <w:rPr>
          <w:i/>
          <w:iCs/>
          <w:color w:val="000000" w:themeColor="text1"/>
          <w:sz w:val="28"/>
          <w:szCs w:val="28"/>
          <w:shd w:val="clear" w:color="auto" w:fill="FFFFFF"/>
        </w:rPr>
        <w:t> </w:t>
      </w:r>
      <w:r>
        <w:rPr>
          <w:color w:val="000000" w:themeColor="text1"/>
          <w:sz w:val="28"/>
          <w:szCs w:val="28"/>
          <w:shd w:val="clear" w:color="auto" w:fill="FFFFFF"/>
        </w:rPr>
        <w:t>деталей</w:t>
      </w:r>
      <w:r>
        <w:rPr>
          <w:color w:val="000000" w:themeColor="text1"/>
          <w:sz w:val="28"/>
          <w:szCs w:val="28"/>
        </w:rPr>
        <w:t xml:space="preserve"> </w:t>
      </w:r>
      <w:r>
        <w:rPr>
          <w:sz w:val="28"/>
          <w:szCs w:val="28"/>
        </w:rPr>
        <w:t>на период гарантийных обязательств</w:t>
      </w:r>
      <w:r w:rsidRPr="004A78BF">
        <w:rPr>
          <w:sz w:val="28"/>
          <w:szCs w:val="28"/>
        </w:rPr>
        <w:t xml:space="preserve">. </w:t>
      </w:r>
    </w:p>
    <w:p w14:paraId="6E22CC32" w14:textId="77777777" w:rsidR="00B253DE" w:rsidRPr="00322B8B" w:rsidRDefault="00B253DE" w:rsidP="00B253DE">
      <w:pPr>
        <w:jc w:val="both"/>
        <w:rPr>
          <w:sz w:val="28"/>
          <w:szCs w:val="28"/>
        </w:rPr>
      </w:pPr>
    </w:p>
    <w:p w14:paraId="48009353" w14:textId="77777777" w:rsidR="00B253DE" w:rsidRPr="00322B8B" w:rsidRDefault="00B253DE" w:rsidP="00B253DE">
      <w:pPr>
        <w:jc w:val="center"/>
        <w:rPr>
          <w:b/>
          <w:sz w:val="28"/>
          <w:szCs w:val="28"/>
        </w:rPr>
      </w:pPr>
      <w:r>
        <w:rPr>
          <w:b/>
          <w:sz w:val="28"/>
          <w:szCs w:val="28"/>
        </w:rPr>
        <w:t>5</w:t>
      </w:r>
      <w:r w:rsidRPr="00322B8B">
        <w:rPr>
          <w:b/>
          <w:sz w:val="28"/>
          <w:szCs w:val="28"/>
        </w:rPr>
        <w:t>. Техническая документация</w:t>
      </w:r>
    </w:p>
    <w:p w14:paraId="5920A60D" w14:textId="77777777" w:rsidR="00B253DE" w:rsidRPr="00322B8B" w:rsidRDefault="00B253DE" w:rsidP="00B253DE">
      <w:pPr>
        <w:jc w:val="both"/>
        <w:rPr>
          <w:sz w:val="28"/>
          <w:szCs w:val="28"/>
        </w:rPr>
      </w:pPr>
      <w:r>
        <w:rPr>
          <w:sz w:val="28"/>
          <w:szCs w:val="28"/>
        </w:rPr>
        <w:t>5</w:t>
      </w:r>
      <w:r w:rsidRPr="00322B8B">
        <w:rPr>
          <w:sz w:val="28"/>
          <w:szCs w:val="28"/>
        </w:rPr>
        <w:t>.1 С машиной в адрес покупателя поставляется следующая документация:</w:t>
      </w:r>
    </w:p>
    <w:p w14:paraId="548F24D3" w14:textId="77777777" w:rsidR="00B253DE" w:rsidRDefault="00B253DE" w:rsidP="00B253DE">
      <w:pPr>
        <w:ind w:firstLine="709"/>
        <w:jc w:val="both"/>
        <w:rPr>
          <w:sz w:val="28"/>
          <w:szCs w:val="28"/>
        </w:rPr>
      </w:pPr>
      <w:r>
        <w:rPr>
          <w:sz w:val="28"/>
          <w:szCs w:val="28"/>
        </w:rPr>
        <w:t xml:space="preserve">-сертификат соответствия машины требованиям </w:t>
      </w:r>
      <w:r w:rsidRPr="00334C43">
        <w:rPr>
          <w:sz w:val="28"/>
          <w:szCs w:val="28"/>
        </w:rPr>
        <w:t>Технического регламента таможенного союза ТР ТС 010/2011 «Безопасность машин и оборудования»</w:t>
      </w:r>
      <w:r>
        <w:rPr>
          <w:sz w:val="28"/>
          <w:szCs w:val="28"/>
        </w:rPr>
        <w:t xml:space="preserve"> или разрешение ГОСПРОМНАДЗОРА на право изготовления технических устройств, эксплуатируемых (применяемых) на потенциально опасных объектах, подлежащих государственному надзору в области промышленной безопасности;</w:t>
      </w:r>
    </w:p>
    <w:p w14:paraId="1284A645" w14:textId="77777777" w:rsidR="00B253DE" w:rsidRPr="00322B8B" w:rsidRDefault="00B253DE" w:rsidP="00B253DE">
      <w:pPr>
        <w:ind w:firstLine="709"/>
        <w:jc w:val="both"/>
        <w:rPr>
          <w:sz w:val="28"/>
          <w:szCs w:val="28"/>
        </w:rPr>
      </w:pPr>
      <w:r w:rsidRPr="00322B8B">
        <w:rPr>
          <w:sz w:val="28"/>
          <w:szCs w:val="28"/>
        </w:rPr>
        <w:t>- руководство по эксплуатации</w:t>
      </w:r>
      <w:r>
        <w:rPr>
          <w:sz w:val="28"/>
          <w:szCs w:val="28"/>
        </w:rPr>
        <w:t xml:space="preserve">, </w:t>
      </w:r>
      <w:r w:rsidRPr="00322B8B">
        <w:rPr>
          <w:sz w:val="28"/>
          <w:szCs w:val="28"/>
        </w:rPr>
        <w:t>техническому обслуживанию</w:t>
      </w:r>
      <w:r>
        <w:rPr>
          <w:sz w:val="28"/>
          <w:szCs w:val="28"/>
        </w:rPr>
        <w:t xml:space="preserve"> и </w:t>
      </w:r>
      <w:r w:rsidRPr="00322B8B">
        <w:rPr>
          <w:sz w:val="28"/>
          <w:szCs w:val="28"/>
        </w:rPr>
        <w:t>ремонту</w:t>
      </w:r>
      <w:r>
        <w:rPr>
          <w:sz w:val="28"/>
          <w:szCs w:val="28"/>
        </w:rPr>
        <w:t xml:space="preserve"> машины, выполненное в соответствии с требованиями ГОСТ 2.610-2006</w:t>
      </w:r>
      <w:r w:rsidRPr="00322B8B">
        <w:rPr>
          <w:sz w:val="28"/>
          <w:szCs w:val="28"/>
        </w:rPr>
        <w:t>;</w:t>
      </w:r>
    </w:p>
    <w:p w14:paraId="05EB62F6" w14:textId="77777777" w:rsidR="00B253DE" w:rsidRPr="00322B8B" w:rsidRDefault="00B253DE" w:rsidP="00B253DE">
      <w:pPr>
        <w:ind w:firstLine="709"/>
        <w:jc w:val="both"/>
        <w:rPr>
          <w:sz w:val="28"/>
          <w:szCs w:val="28"/>
        </w:rPr>
      </w:pPr>
      <w:r w:rsidRPr="00322B8B">
        <w:rPr>
          <w:sz w:val="28"/>
          <w:szCs w:val="28"/>
        </w:rPr>
        <w:t>- каталог запасных частей машин</w:t>
      </w:r>
      <w:r>
        <w:rPr>
          <w:sz w:val="28"/>
          <w:szCs w:val="28"/>
        </w:rPr>
        <w:t>ы с указанием производителя и каталожного номера;</w:t>
      </w:r>
    </w:p>
    <w:p w14:paraId="32402C31" w14:textId="77777777" w:rsidR="00B253DE" w:rsidRPr="00322B8B" w:rsidRDefault="00B253DE" w:rsidP="00B253DE">
      <w:pPr>
        <w:ind w:firstLine="709"/>
        <w:jc w:val="both"/>
        <w:rPr>
          <w:sz w:val="28"/>
          <w:szCs w:val="28"/>
        </w:rPr>
      </w:pPr>
      <w:r w:rsidRPr="00322B8B">
        <w:rPr>
          <w:sz w:val="28"/>
          <w:szCs w:val="28"/>
        </w:rPr>
        <w:t xml:space="preserve">- технический паспорт на </w:t>
      </w:r>
      <w:r>
        <w:rPr>
          <w:sz w:val="28"/>
          <w:szCs w:val="28"/>
        </w:rPr>
        <w:t>машину с указанием сведений о содержании драгоценных материалов и цветных металлов.</w:t>
      </w:r>
    </w:p>
    <w:p w14:paraId="62EC2FD0" w14:textId="77777777" w:rsidR="00B253DE" w:rsidRPr="00322B8B" w:rsidRDefault="00B253DE" w:rsidP="00B253DE">
      <w:pPr>
        <w:jc w:val="both"/>
        <w:rPr>
          <w:sz w:val="28"/>
          <w:szCs w:val="28"/>
          <w:lang w:eastAsia="ru-RU"/>
        </w:rPr>
      </w:pPr>
      <w:r>
        <w:rPr>
          <w:sz w:val="28"/>
          <w:szCs w:val="28"/>
        </w:rPr>
        <w:t xml:space="preserve">5.2 </w:t>
      </w:r>
      <w:r w:rsidRPr="00322B8B">
        <w:rPr>
          <w:sz w:val="28"/>
          <w:szCs w:val="28"/>
        </w:rPr>
        <w:t xml:space="preserve">Техническая документация поставляется на русском языке (возможно на цифровом носителе в формате </w:t>
      </w:r>
      <w:r w:rsidRPr="00322B8B">
        <w:rPr>
          <w:sz w:val="28"/>
          <w:szCs w:val="28"/>
          <w:lang w:val="en-US"/>
        </w:rPr>
        <w:t>PDF</w:t>
      </w:r>
      <w:r w:rsidRPr="00322B8B">
        <w:rPr>
          <w:sz w:val="28"/>
          <w:szCs w:val="28"/>
        </w:rPr>
        <w:t>).</w:t>
      </w:r>
    </w:p>
    <w:p w14:paraId="19F31A81" w14:textId="77777777" w:rsidR="00B253DE" w:rsidRPr="00322B8B" w:rsidRDefault="00B253DE" w:rsidP="00B253DE">
      <w:pPr>
        <w:jc w:val="both"/>
        <w:rPr>
          <w:sz w:val="28"/>
          <w:szCs w:val="28"/>
        </w:rPr>
      </w:pPr>
    </w:p>
    <w:p w14:paraId="1E4C7579" w14:textId="77777777" w:rsidR="00B253DE" w:rsidRPr="00BC42C1" w:rsidRDefault="00B253DE" w:rsidP="00B253DE">
      <w:pPr>
        <w:jc w:val="center"/>
        <w:rPr>
          <w:b/>
          <w:sz w:val="28"/>
          <w:szCs w:val="28"/>
        </w:rPr>
      </w:pPr>
      <w:r>
        <w:rPr>
          <w:b/>
          <w:sz w:val="28"/>
          <w:szCs w:val="28"/>
        </w:rPr>
        <w:t>6</w:t>
      </w:r>
      <w:r w:rsidRPr="00322B8B">
        <w:rPr>
          <w:b/>
          <w:sz w:val="28"/>
          <w:szCs w:val="28"/>
        </w:rPr>
        <w:t>. Гарантийные обязательства</w:t>
      </w:r>
    </w:p>
    <w:p w14:paraId="764355AE" w14:textId="77777777" w:rsidR="00B253DE" w:rsidRDefault="00B253DE" w:rsidP="00B253DE">
      <w:pPr>
        <w:ind w:left="-57" w:firstLine="709"/>
        <w:jc w:val="both"/>
        <w:rPr>
          <w:sz w:val="28"/>
          <w:szCs w:val="28"/>
        </w:rPr>
      </w:pPr>
      <w:r w:rsidRPr="00322B8B">
        <w:rPr>
          <w:sz w:val="28"/>
          <w:szCs w:val="28"/>
        </w:rPr>
        <w:t xml:space="preserve">Продавец гарантирует безаварийную работу готового изделия (машины) в течении </w:t>
      </w:r>
      <w:r>
        <w:rPr>
          <w:sz w:val="28"/>
          <w:szCs w:val="28"/>
        </w:rPr>
        <w:t>не менее 12</w:t>
      </w:r>
      <w:r w:rsidRPr="00322B8B">
        <w:rPr>
          <w:sz w:val="28"/>
          <w:szCs w:val="28"/>
        </w:rPr>
        <w:t xml:space="preserve"> месяцев с даты ввода в эксплуатацию.</w:t>
      </w:r>
    </w:p>
    <w:p w14:paraId="103AF34B" w14:textId="77777777" w:rsidR="00B253DE" w:rsidRPr="00322B8B" w:rsidRDefault="00B253DE" w:rsidP="00B253DE">
      <w:pPr>
        <w:jc w:val="both"/>
        <w:rPr>
          <w:sz w:val="28"/>
          <w:szCs w:val="28"/>
        </w:rPr>
      </w:pPr>
    </w:p>
    <w:tbl>
      <w:tblPr>
        <w:tblW w:w="0" w:type="auto"/>
        <w:tblInd w:w="-177" w:type="dxa"/>
        <w:tblLayout w:type="fixed"/>
        <w:tblCellMar>
          <w:left w:w="107" w:type="dxa"/>
          <w:right w:w="107" w:type="dxa"/>
        </w:tblCellMar>
        <w:tblLook w:val="0000" w:firstRow="0" w:lastRow="0" w:firstColumn="0" w:lastColumn="0" w:noHBand="0" w:noVBand="0"/>
      </w:tblPr>
      <w:tblGrid>
        <w:gridCol w:w="9923"/>
      </w:tblGrid>
      <w:tr w:rsidR="00B253DE" w:rsidRPr="00322B8B" w14:paraId="118681BE" w14:textId="77777777" w:rsidTr="00F15274">
        <w:tc>
          <w:tcPr>
            <w:tcW w:w="9923" w:type="dxa"/>
          </w:tcPr>
          <w:p w14:paraId="40943A1F" w14:textId="77777777" w:rsidR="00B253DE" w:rsidRPr="00322B8B" w:rsidRDefault="00B253DE" w:rsidP="00F15274">
            <w:pPr>
              <w:jc w:val="center"/>
              <w:rPr>
                <w:sz w:val="28"/>
                <w:szCs w:val="28"/>
                <w:lang w:eastAsia="ru-RU"/>
              </w:rPr>
            </w:pPr>
            <w:r>
              <w:rPr>
                <w:b/>
                <w:sz w:val="28"/>
                <w:szCs w:val="28"/>
              </w:rPr>
              <w:t>7</w:t>
            </w:r>
            <w:r w:rsidRPr="00322B8B">
              <w:rPr>
                <w:b/>
                <w:sz w:val="28"/>
                <w:szCs w:val="28"/>
              </w:rPr>
              <w:t xml:space="preserve">. </w:t>
            </w:r>
            <w:r>
              <w:rPr>
                <w:b/>
                <w:sz w:val="28"/>
                <w:szCs w:val="28"/>
              </w:rPr>
              <w:t>Требования, предъявляемые к техническому предложению</w:t>
            </w:r>
          </w:p>
        </w:tc>
      </w:tr>
    </w:tbl>
    <w:p w14:paraId="702C1EA0" w14:textId="77777777" w:rsidR="00B253DE" w:rsidRDefault="00B253DE" w:rsidP="00B253DE">
      <w:pPr>
        <w:jc w:val="both"/>
        <w:rPr>
          <w:sz w:val="28"/>
          <w:szCs w:val="28"/>
          <w:lang w:eastAsia="ru-RU"/>
        </w:rPr>
      </w:pPr>
      <w:r>
        <w:rPr>
          <w:sz w:val="28"/>
          <w:szCs w:val="28"/>
          <w:lang w:eastAsia="ru-RU"/>
        </w:rPr>
        <w:lastRenderedPageBreak/>
        <w:t>7.1 Техническое предложение должно содержать ответы на все вопросы в последовательности, изложенной в техническом задании.</w:t>
      </w:r>
    </w:p>
    <w:p w14:paraId="679FE0B3" w14:textId="77777777" w:rsidR="00B253DE" w:rsidRDefault="00B253DE" w:rsidP="00B253DE">
      <w:pPr>
        <w:jc w:val="both"/>
        <w:rPr>
          <w:sz w:val="28"/>
          <w:szCs w:val="28"/>
          <w:lang w:eastAsia="ru-RU"/>
        </w:rPr>
      </w:pPr>
      <w:r>
        <w:rPr>
          <w:sz w:val="28"/>
          <w:szCs w:val="28"/>
          <w:lang w:eastAsia="ru-RU"/>
        </w:rPr>
        <w:t>7.2 Техническое предложение признаётся не соответствующим техническому заданию в следующих случаях:</w:t>
      </w:r>
    </w:p>
    <w:p w14:paraId="7B7C278A" w14:textId="77777777" w:rsidR="00B253DE" w:rsidRDefault="00B253DE" w:rsidP="00B253DE">
      <w:pPr>
        <w:jc w:val="both"/>
        <w:rPr>
          <w:sz w:val="28"/>
          <w:szCs w:val="28"/>
          <w:lang w:eastAsia="ru-RU"/>
        </w:rPr>
      </w:pPr>
      <w:r>
        <w:rPr>
          <w:sz w:val="28"/>
          <w:szCs w:val="28"/>
          <w:lang w:eastAsia="ru-RU"/>
        </w:rPr>
        <w:t>- не соответствует требованиям технического задания;</w:t>
      </w:r>
    </w:p>
    <w:p w14:paraId="1764872C" w14:textId="6505C447" w:rsidR="00B253DE" w:rsidRDefault="00B253DE" w:rsidP="00B253DE">
      <w:pPr>
        <w:ind w:left="213" w:right="165" w:hanging="1"/>
        <w:jc w:val="both"/>
        <w:rPr>
          <w:sz w:val="28"/>
          <w:szCs w:val="28"/>
          <w:lang w:eastAsia="ru-RU"/>
        </w:rPr>
      </w:pPr>
      <w:r>
        <w:rPr>
          <w:sz w:val="28"/>
          <w:szCs w:val="28"/>
          <w:lang w:eastAsia="ru-RU"/>
        </w:rPr>
        <w:t>- не содержит ответов на все пункты технического задания.</w:t>
      </w:r>
    </w:p>
    <w:p w14:paraId="0921248B" w14:textId="77777777" w:rsidR="00B253DE" w:rsidRDefault="00B253DE" w:rsidP="00B253DE">
      <w:pPr>
        <w:ind w:left="213" w:right="165" w:hanging="1"/>
        <w:jc w:val="both"/>
        <w:rPr>
          <w:sz w:val="28"/>
          <w:szCs w:val="28"/>
          <w:lang w:eastAsia="ru-RU"/>
        </w:rPr>
      </w:pPr>
    </w:p>
    <w:p w14:paraId="71A6F2BC" w14:textId="77777777" w:rsidR="00B253DE" w:rsidRDefault="00B253DE" w:rsidP="00B253DE">
      <w:pPr>
        <w:ind w:left="213" w:right="165" w:hanging="1"/>
        <w:jc w:val="both"/>
        <w:rPr>
          <w:sz w:val="28"/>
          <w:szCs w:val="28"/>
          <w:lang w:eastAsia="ru-RU"/>
        </w:rPr>
      </w:pPr>
    </w:p>
    <w:p w14:paraId="1EE26F1E" w14:textId="77777777" w:rsidR="00B253DE" w:rsidRDefault="00B253DE" w:rsidP="00B253DE">
      <w:pPr>
        <w:ind w:left="213" w:right="165" w:hanging="1"/>
        <w:jc w:val="both"/>
        <w:rPr>
          <w:sz w:val="28"/>
          <w:szCs w:val="28"/>
          <w:lang w:eastAsia="ru-RU"/>
        </w:rPr>
      </w:pPr>
    </w:p>
    <w:p w14:paraId="3ADBA18A" w14:textId="77777777" w:rsidR="00B253DE" w:rsidRDefault="00B253DE" w:rsidP="00B253DE">
      <w:pPr>
        <w:ind w:left="213" w:right="165" w:hanging="1"/>
        <w:jc w:val="both"/>
        <w:rPr>
          <w:sz w:val="28"/>
          <w:szCs w:val="28"/>
          <w:lang w:eastAsia="ru-RU"/>
        </w:rPr>
      </w:pPr>
    </w:p>
    <w:p w14:paraId="69C46CA1" w14:textId="77777777" w:rsidR="00B253DE" w:rsidRPr="006E4505" w:rsidRDefault="00B253DE" w:rsidP="00B253DE">
      <w:pPr>
        <w:ind w:left="213" w:right="165" w:hanging="1"/>
        <w:jc w:val="both"/>
        <w:rPr>
          <w:w w:val="105"/>
          <w:sz w:val="25"/>
          <w:szCs w:val="25"/>
        </w:rPr>
      </w:pPr>
    </w:p>
    <w:sectPr w:rsidR="00B253DE" w:rsidRPr="006E4505" w:rsidSect="00333CFB">
      <w:headerReference w:type="default" r:id="rId10"/>
      <w:pgSz w:w="11900" w:h="16840"/>
      <w:pgMar w:top="993" w:right="260" w:bottom="993" w:left="1060" w:header="635"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F8686" w14:textId="77777777" w:rsidR="00B2485B" w:rsidRDefault="00B2485B">
      <w:r>
        <w:separator/>
      </w:r>
    </w:p>
  </w:endnote>
  <w:endnote w:type="continuationSeparator" w:id="0">
    <w:p w14:paraId="5EA69698" w14:textId="77777777" w:rsidR="00B2485B" w:rsidRDefault="00B24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9B6E4" w14:textId="77777777" w:rsidR="00B2485B" w:rsidRDefault="00B2485B">
      <w:r>
        <w:separator/>
      </w:r>
    </w:p>
  </w:footnote>
  <w:footnote w:type="continuationSeparator" w:id="0">
    <w:p w14:paraId="5891DB41" w14:textId="77777777" w:rsidR="00B2485B" w:rsidRDefault="00B248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1280940"/>
      <w:docPartObj>
        <w:docPartGallery w:val="Page Numbers (Top of Page)"/>
        <w:docPartUnique/>
      </w:docPartObj>
    </w:sdtPr>
    <w:sdtContent>
      <w:p w14:paraId="03CF5BEE" w14:textId="16F95636" w:rsidR="00E26C20" w:rsidRDefault="00E26C20">
        <w:pPr>
          <w:pStyle w:val="a7"/>
          <w:jc w:val="center"/>
        </w:pPr>
        <w:r>
          <w:fldChar w:fldCharType="begin"/>
        </w:r>
        <w:r>
          <w:instrText>PAGE   \* MERGEFORMAT</w:instrText>
        </w:r>
        <w:r>
          <w:fldChar w:fldCharType="separate"/>
        </w:r>
        <w:r>
          <w:t>2</w:t>
        </w:r>
        <w:r>
          <w:fldChar w:fldCharType="end"/>
        </w:r>
      </w:p>
    </w:sdtContent>
  </w:sdt>
  <w:p w14:paraId="47218E27" w14:textId="26D9B0B2" w:rsidR="0065268F" w:rsidRDefault="0065268F">
    <w:pPr>
      <w:pStyle w:val="a3"/>
      <w:spacing w:line="14" w:lineRule="auto"/>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75A61"/>
    <w:multiLevelType w:val="multilevel"/>
    <w:tmpl w:val="92DA5B70"/>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BAD7F29"/>
    <w:multiLevelType w:val="multilevel"/>
    <w:tmpl w:val="F18ABEC4"/>
    <w:lvl w:ilvl="0">
      <w:start w:val="3"/>
      <w:numFmt w:val="decimal"/>
      <w:lvlText w:val="%1."/>
      <w:lvlJc w:val="left"/>
      <w:pPr>
        <w:ind w:left="7375" w:hanging="712"/>
        <w:jc w:val="right"/>
      </w:pPr>
      <w:rPr>
        <w:rFonts w:hint="default"/>
        <w:w w:val="108"/>
        <w:lang w:val="ru-RU" w:eastAsia="en-US" w:bidi="ar-SA"/>
      </w:rPr>
    </w:lvl>
    <w:lvl w:ilvl="1">
      <w:start w:val="1"/>
      <w:numFmt w:val="decimal"/>
      <w:lvlText w:val="%1.%2."/>
      <w:lvlJc w:val="left"/>
      <w:pPr>
        <w:ind w:left="4339" w:hanging="511"/>
        <w:jc w:val="right"/>
      </w:pPr>
      <w:rPr>
        <w:rFonts w:hint="default"/>
        <w:b/>
        <w:bCs/>
        <w:color w:val="auto"/>
        <w:w w:val="106"/>
        <w:lang w:val="ru-RU" w:eastAsia="en-US" w:bidi="ar-SA"/>
      </w:rPr>
    </w:lvl>
    <w:lvl w:ilvl="2">
      <w:numFmt w:val="bullet"/>
      <w:lvlText w:val="-"/>
      <w:lvlJc w:val="left"/>
      <w:pPr>
        <w:ind w:left="107" w:hanging="511"/>
      </w:pPr>
      <w:rPr>
        <w:rFonts w:ascii="Times New Roman" w:eastAsia="Times New Roman" w:hAnsi="Times New Roman" w:cs="Times New Roman" w:hint="default"/>
        <w:w w:val="105"/>
        <w:lang w:val="ru-RU" w:eastAsia="en-US" w:bidi="ar-SA"/>
      </w:rPr>
    </w:lvl>
    <w:lvl w:ilvl="3">
      <w:numFmt w:val="bullet"/>
      <w:lvlText w:val="•"/>
      <w:lvlJc w:val="left"/>
      <w:pPr>
        <w:ind w:left="180" w:hanging="511"/>
      </w:pPr>
      <w:rPr>
        <w:rFonts w:hint="default"/>
        <w:lang w:val="ru-RU" w:eastAsia="en-US" w:bidi="ar-SA"/>
      </w:rPr>
    </w:lvl>
    <w:lvl w:ilvl="4">
      <w:numFmt w:val="bullet"/>
      <w:lvlText w:val="•"/>
      <w:lvlJc w:val="left"/>
      <w:pPr>
        <w:ind w:left="1000" w:hanging="511"/>
      </w:pPr>
      <w:rPr>
        <w:rFonts w:hint="default"/>
        <w:lang w:val="ru-RU" w:eastAsia="en-US" w:bidi="ar-SA"/>
      </w:rPr>
    </w:lvl>
    <w:lvl w:ilvl="5">
      <w:numFmt w:val="bullet"/>
      <w:lvlText w:val="•"/>
      <w:lvlJc w:val="left"/>
      <w:pPr>
        <w:ind w:left="2840" w:hanging="511"/>
      </w:pPr>
      <w:rPr>
        <w:rFonts w:hint="default"/>
        <w:lang w:val="ru-RU" w:eastAsia="en-US" w:bidi="ar-SA"/>
      </w:rPr>
    </w:lvl>
    <w:lvl w:ilvl="6">
      <w:numFmt w:val="bullet"/>
      <w:lvlText w:val="•"/>
      <w:lvlJc w:val="left"/>
      <w:pPr>
        <w:ind w:left="4388" w:hanging="511"/>
      </w:pPr>
      <w:rPr>
        <w:rFonts w:hint="default"/>
        <w:lang w:val="ru-RU" w:eastAsia="en-US" w:bidi="ar-SA"/>
      </w:rPr>
    </w:lvl>
    <w:lvl w:ilvl="7">
      <w:numFmt w:val="bullet"/>
      <w:lvlText w:val="•"/>
      <w:lvlJc w:val="left"/>
      <w:pPr>
        <w:ind w:left="5936" w:hanging="511"/>
      </w:pPr>
      <w:rPr>
        <w:rFonts w:hint="default"/>
        <w:lang w:val="ru-RU" w:eastAsia="en-US" w:bidi="ar-SA"/>
      </w:rPr>
    </w:lvl>
    <w:lvl w:ilvl="8">
      <w:numFmt w:val="bullet"/>
      <w:lvlText w:val="•"/>
      <w:lvlJc w:val="left"/>
      <w:pPr>
        <w:ind w:left="7484" w:hanging="511"/>
      </w:pPr>
      <w:rPr>
        <w:rFonts w:hint="default"/>
        <w:lang w:val="ru-RU" w:eastAsia="en-US" w:bidi="ar-SA"/>
      </w:rPr>
    </w:lvl>
  </w:abstractNum>
  <w:abstractNum w:abstractNumId="2" w15:restartNumberingAfterBreak="0">
    <w:nsid w:val="23B22C13"/>
    <w:multiLevelType w:val="hybridMultilevel"/>
    <w:tmpl w:val="072A4D58"/>
    <w:lvl w:ilvl="0" w:tplc="874E3E70">
      <w:start w:val="1"/>
      <w:numFmt w:val="decimal"/>
      <w:lvlText w:val="%1)"/>
      <w:lvlJc w:val="left"/>
      <w:pPr>
        <w:ind w:left="126" w:hanging="730"/>
      </w:pPr>
      <w:rPr>
        <w:rFonts w:ascii="Times New Roman" w:eastAsia="Times New Roman" w:hAnsi="Times New Roman" w:cs="Times New Roman" w:hint="default"/>
        <w:b w:val="0"/>
        <w:bCs w:val="0"/>
        <w:i w:val="0"/>
        <w:iCs w:val="0"/>
        <w:color w:val="211D26"/>
        <w:w w:val="109"/>
        <w:sz w:val="25"/>
        <w:szCs w:val="25"/>
        <w:lang w:val="ru-RU" w:eastAsia="en-US" w:bidi="ar-SA"/>
      </w:rPr>
    </w:lvl>
    <w:lvl w:ilvl="1" w:tplc="9856824E">
      <w:numFmt w:val="bullet"/>
      <w:lvlText w:val="•"/>
      <w:lvlJc w:val="left"/>
      <w:pPr>
        <w:ind w:left="1166" w:hanging="730"/>
      </w:pPr>
      <w:rPr>
        <w:rFonts w:hint="default"/>
        <w:lang w:val="ru-RU" w:eastAsia="en-US" w:bidi="ar-SA"/>
      </w:rPr>
    </w:lvl>
    <w:lvl w:ilvl="2" w:tplc="729C2D04">
      <w:numFmt w:val="bullet"/>
      <w:lvlText w:val="•"/>
      <w:lvlJc w:val="left"/>
      <w:pPr>
        <w:ind w:left="2212" w:hanging="730"/>
      </w:pPr>
      <w:rPr>
        <w:rFonts w:hint="default"/>
        <w:lang w:val="ru-RU" w:eastAsia="en-US" w:bidi="ar-SA"/>
      </w:rPr>
    </w:lvl>
    <w:lvl w:ilvl="3" w:tplc="4350DC94">
      <w:numFmt w:val="bullet"/>
      <w:lvlText w:val="•"/>
      <w:lvlJc w:val="left"/>
      <w:pPr>
        <w:ind w:left="3258" w:hanging="730"/>
      </w:pPr>
      <w:rPr>
        <w:rFonts w:hint="default"/>
        <w:lang w:val="ru-RU" w:eastAsia="en-US" w:bidi="ar-SA"/>
      </w:rPr>
    </w:lvl>
    <w:lvl w:ilvl="4" w:tplc="D430CA66">
      <w:numFmt w:val="bullet"/>
      <w:lvlText w:val="•"/>
      <w:lvlJc w:val="left"/>
      <w:pPr>
        <w:ind w:left="4304" w:hanging="730"/>
      </w:pPr>
      <w:rPr>
        <w:rFonts w:hint="default"/>
        <w:lang w:val="ru-RU" w:eastAsia="en-US" w:bidi="ar-SA"/>
      </w:rPr>
    </w:lvl>
    <w:lvl w:ilvl="5" w:tplc="57CC95C0">
      <w:numFmt w:val="bullet"/>
      <w:lvlText w:val="•"/>
      <w:lvlJc w:val="left"/>
      <w:pPr>
        <w:ind w:left="5350" w:hanging="730"/>
      </w:pPr>
      <w:rPr>
        <w:rFonts w:hint="default"/>
        <w:lang w:val="ru-RU" w:eastAsia="en-US" w:bidi="ar-SA"/>
      </w:rPr>
    </w:lvl>
    <w:lvl w:ilvl="6" w:tplc="60D2E450">
      <w:numFmt w:val="bullet"/>
      <w:lvlText w:val="•"/>
      <w:lvlJc w:val="left"/>
      <w:pPr>
        <w:ind w:left="6396" w:hanging="730"/>
      </w:pPr>
      <w:rPr>
        <w:rFonts w:hint="default"/>
        <w:lang w:val="ru-RU" w:eastAsia="en-US" w:bidi="ar-SA"/>
      </w:rPr>
    </w:lvl>
    <w:lvl w:ilvl="7" w:tplc="856A91FA">
      <w:numFmt w:val="bullet"/>
      <w:lvlText w:val="•"/>
      <w:lvlJc w:val="left"/>
      <w:pPr>
        <w:ind w:left="7442" w:hanging="730"/>
      </w:pPr>
      <w:rPr>
        <w:rFonts w:hint="default"/>
        <w:lang w:val="ru-RU" w:eastAsia="en-US" w:bidi="ar-SA"/>
      </w:rPr>
    </w:lvl>
    <w:lvl w:ilvl="8" w:tplc="CCA42428">
      <w:numFmt w:val="bullet"/>
      <w:lvlText w:val="•"/>
      <w:lvlJc w:val="left"/>
      <w:pPr>
        <w:ind w:left="8488" w:hanging="730"/>
      </w:pPr>
      <w:rPr>
        <w:rFonts w:hint="default"/>
        <w:lang w:val="ru-RU" w:eastAsia="en-US" w:bidi="ar-SA"/>
      </w:rPr>
    </w:lvl>
  </w:abstractNum>
  <w:abstractNum w:abstractNumId="3" w15:restartNumberingAfterBreak="0">
    <w:nsid w:val="2E6168D6"/>
    <w:multiLevelType w:val="hybridMultilevel"/>
    <w:tmpl w:val="4AE24818"/>
    <w:lvl w:ilvl="0" w:tplc="4B347FCA">
      <w:start w:val="1"/>
      <w:numFmt w:val="decimal"/>
      <w:lvlText w:val="%1."/>
      <w:lvlJc w:val="left"/>
      <w:pPr>
        <w:ind w:left="168" w:hanging="298"/>
      </w:pPr>
      <w:rPr>
        <w:rFonts w:hint="default"/>
        <w:w w:val="103"/>
        <w:lang w:val="ru-RU" w:eastAsia="en-US" w:bidi="ar-SA"/>
      </w:rPr>
    </w:lvl>
    <w:lvl w:ilvl="1" w:tplc="044E880C">
      <w:numFmt w:val="bullet"/>
      <w:lvlText w:val="-"/>
      <w:lvlJc w:val="left"/>
      <w:pPr>
        <w:ind w:left="4155" w:hanging="327"/>
      </w:pPr>
      <w:rPr>
        <w:rFonts w:ascii="Times New Roman" w:eastAsia="Times New Roman" w:hAnsi="Times New Roman" w:cs="Times New Roman" w:hint="default"/>
        <w:w w:val="103"/>
        <w:lang w:val="ru-RU" w:eastAsia="en-US" w:bidi="ar-SA"/>
      </w:rPr>
    </w:lvl>
    <w:lvl w:ilvl="2" w:tplc="BC267A10">
      <w:numFmt w:val="bullet"/>
      <w:lvlText w:val="•"/>
      <w:lvlJc w:val="left"/>
      <w:pPr>
        <w:ind w:left="1200" w:hanging="327"/>
      </w:pPr>
      <w:rPr>
        <w:rFonts w:hint="default"/>
        <w:lang w:val="ru-RU" w:eastAsia="en-US" w:bidi="ar-SA"/>
      </w:rPr>
    </w:lvl>
    <w:lvl w:ilvl="3" w:tplc="4D3A25A8">
      <w:numFmt w:val="bullet"/>
      <w:lvlText w:val="•"/>
      <w:lvlJc w:val="left"/>
      <w:pPr>
        <w:ind w:left="2372" w:hanging="327"/>
      </w:pPr>
      <w:rPr>
        <w:rFonts w:hint="default"/>
        <w:lang w:val="ru-RU" w:eastAsia="en-US" w:bidi="ar-SA"/>
      </w:rPr>
    </w:lvl>
    <w:lvl w:ilvl="4" w:tplc="19B477EC">
      <w:numFmt w:val="bullet"/>
      <w:lvlText w:val="•"/>
      <w:lvlJc w:val="left"/>
      <w:pPr>
        <w:ind w:left="3545" w:hanging="327"/>
      </w:pPr>
      <w:rPr>
        <w:rFonts w:hint="default"/>
        <w:lang w:val="ru-RU" w:eastAsia="en-US" w:bidi="ar-SA"/>
      </w:rPr>
    </w:lvl>
    <w:lvl w:ilvl="5" w:tplc="2C3EAF36">
      <w:numFmt w:val="bullet"/>
      <w:lvlText w:val="•"/>
      <w:lvlJc w:val="left"/>
      <w:pPr>
        <w:ind w:left="4717" w:hanging="327"/>
      </w:pPr>
      <w:rPr>
        <w:rFonts w:hint="default"/>
        <w:lang w:val="ru-RU" w:eastAsia="en-US" w:bidi="ar-SA"/>
      </w:rPr>
    </w:lvl>
    <w:lvl w:ilvl="6" w:tplc="2B82626A">
      <w:numFmt w:val="bullet"/>
      <w:lvlText w:val="•"/>
      <w:lvlJc w:val="left"/>
      <w:pPr>
        <w:ind w:left="5890" w:hanging="327"/>
      </w:pPr>
      <w:rPr>
        <w:rFonts w:hint="default"/>
        <w:lang w:val="ru-RU" w:eastAsia="en-US" w:bidi="ar-SA"/>
      </w:rPr>
    </w:lvl>
    <w:lvl w:ilvl="7" w:tplc="D92E3800">
      <w:numFmt w:val="bullet"/>
      <w:lvlText w:val="•"/>
      <w:lvlJc w:val="left"/>
      <w:pPr>
        <w:ind w:left="7062" w:hanging="327"/>
      </w:pPr>
      <w:rPr>
        <w:rFonts w:hint="default"/>
        <w:lang w:val="ru-RU" w:eastAsia="en-US" w:bidi="ar-SA"/>
      </w:rPr>
    </w:lvl>
    <w:lvl w:ilvl="8" w:tplc="C7A24E02">
      <w:numFmt w:val="bullet"/>
      <w:lvlText w:val="•"/>
      <w:lvlJc w:val="left"/>
      <w:pPr>
        <w:ind w:left="8235" w:hanging="327"/>
      </w:pPr>
      <w:rPr>
        <w:rFonts w:hint="default"/>
        <w:lang w:val="ru-RU" w:eastAsia="en-US" w:bidi="ar-SA"/>
      </w:rPr>
    </w:lvl>
  </w:abstractNum>
  <w:abstractNum w:abstractNumId="4" w15:restartNumberingAfterBreak="0">
    <w:nsid w:val="30C6674A"/>
    <w:multiLevelType w:val="multilevel"/>
    <w:tmpl w:val="92DA5B70"/>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8D24B07"/>
    <w:multiLevelType w:val="hybridMultilevel"/>
    <w:tmpl w:val="117E4A86"/>
    <w:lvl w:ilvl="0" w:tplc="6EA88806">
      <w:start w:val="1"/>
      <w:numFmt w:val="decimal"/>
      <w:lvlText w:val="%1)"/>
      <w:lvlJc w:val="left"/>
      <w:pPr>
        <w:ind w:left="392" w:hanging="250"/>
      </w:pPr>
      <w:rPr>
        <w:rFonts w:ascii="Times New Roman" w:eastAsia="Times New Roman" w:hAnsi="Times New Roman" w:cs="Times New Roman" w:hint="default"/>
        <w:b w:val="0"/>
        <w:bCs w:val="0"/>
        <w:i w:val="0"/>
        <w:iCs w:val="0"/>
        <w:color w:val="18151C"/>
        <w:w w:val="107"/>
        <w:sz w:val="21"/>
        <w:szCs w:val="21"/>
        <w:lang w:val="ru-RU" w:eastAsia="en-US" w:bidi="ar-SA"/>
      </w:rPr>
    </w:lvl>
    <w:lvl w:ilvl="1" w:tplc="F4B20FB6">
      <w:numFmt w:val="bullet"/>
      <w:lvlText w:val="•"/>
      <w:lvlJc w:val="left"/>
      <w:pPr>
        <w:ind w:left="1386" w:hanging="250"/>
      </w:pPr>
      <w:rPr>
        <w:rFonts w:hint="default"/>
        <w:lang w:val="ru-RU" w:eastAsia="en-US" w:bidi="ar-SA"/>
      </w:rPr>
    </w:lvl>
    <w:lvl w:ilvl="2" w:tplc="10A28794">
      <w:numFmt w:val="bullet"/>
      <w:lvlText w:val="•"/>
      <w:lvlJc w:val="left"/>
      <w:pPr>
        <w:ind w:left="2373" w:hanging="250"/>
      </w:pPr>
      <w:rPr>
        <w:rFonts w:hint="default"/>
        <w:lang w:val="ru-RU" w:eastAsia="en-US" w:bidi="ar-SA"/>
      </w:rPr>
    </w:lvl>
    <w:lvl w:ilvl="3" w:tplc="CBD8B590">
      <w:numFmt w:val="bullet"/>
      <w:lvlText w:val="•"/>
      <w:lvlJc w:val="left"/>
      <w:pPr>
        <w:ind w:left="3359" w:hanging="250"/>
      </w:pPr>
      <w:rPr>
        <w:rFonts w:hint="default"/>
        <w:lang w:val="ru-RU" w:eastAsia="en-US" w:bidi="ar-SA"/>
      </w:rPr>
    </w:lvl>
    <w:lvl w:ilvl="4" w:tplc="DEE44FDC">
      <w:numFmt w:val="bullet"/>
      <w:lvlText w:val="•"/>
      <w:lvlJc w:val="left"/>
      <w:pPr>
        <w:ind w:left="4346" w:hanging="250"/>
      </w:pPr>
      <w:rPr>
        <w:rFonts w:hint="default"/>
        <w:lang w:val="ru-RU" w:eastAsia="en-US" w:bidi="ar-SA"/>
      </w:rPr>
    </w:lvl>
    <w:lvl w:ilvl="5" w:tplc="3E06C71A">
      <w:numFmt w:val="bullet"/>
      <w:lvlText w:val="•"/>
      <w:lvlJc w:val="left"/>
      <w:pPr>
        <w:ind w:left="5333" w:hanging="250"/>
      </w:pPr>
      <w:rPr>
        <w:rFonts w:hint="default"/>
        <w:lang w:val="ru-RU" w:eastAsia="en-US" w:bidi="ar-SA"/>
      </w:rPr>
    </w:lvl>
    <w:lvl w:ilvl="6" w:tplc="DC66B5A0">
      <w:numFmt w:val="bullet"/>
      <w:lvlText w:val="•"/>
      <w:lvlJc w:val="left"/>
      <w:pPr>
        <w:ind w:left="6319" w:hanging="250"/>
      </w:pPr>
      <w:rPr>
        <w:rFonts w:hint="default"/>
        <w:lang w:val="ru-RU" w:eastAsia="en-US" w:bidi="ar-SA"/>
      </w:rPr>
    </w:lvl>
    <w:lvl w:ilvl="7" w:tplc="41A4B2BE">
      <w:numFmt w:val="bullet"/>
      <w:lvlText w:val="•"/>
      <w:lvlJc w:val="left"/>
      <w:pPr>
        <w:ind w:left="7306" w:hanging="250"/>
      </w:pPr>
      <w:rPr>
        <w:rFonts w:hint="default"/>
        <w:lang w:val="ru-RU" w:eastAsia="en-US" w:bidi="ar-SA"/>
      </w:rPr>
    </w:lvl>
    <w:lvl w:ilvl="8" w:tplc="9146BB62">
      <w:numFmt w:val="bullet"/>
      <w:lvlText w:val="•"/>
      <w:lvlJc w:val="left"/>
      <w:pPr>
        <w:ind w:left="8292" w:hanging="250"/>
      </w:pPr>
      <w:rPr>
        <w:rFonts w:hint="default"/>
        <w:lang w:val="ru-RU" w:eastAsia="en-US" w:bidi="ar-SA"/>
      </w:rPr>
    </w:lvl>
  </w:abstractNum>
  <w:abstractNum w:abstractNumId="6" w15:restartNumberingAfterBreak="0">
    <w:nsid w:val="5B1F7AE8"/>
    <w:multiLevelType w:val="multilevel"/>
    <w:tmpl w:val="92DA5B70"/>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6B2C5240"/>
    <w:multiLevelType w:val="multilevel"/>
    <w:tmpl w:val="92DA5B70"/>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BF2673A"/>
    <w:multiLevelType w:val="hybridMultilevel"/>
    <w:tmpl w:val="E182D47A"/>
    <w:lvl w:ilvl="0" w:tplc="F3F4977E">
      <w:numFmt w:val="bullet"/>
      <w:lvlText w:val="-"/>
      <w:lvlJc w:val="left"/>
      <w:pPr>
        <w:ind w:left="100" w:hanging="175"/>
      </w:pPr>
      <w:rPr>
        <w:rFonts w:ascii="Times New Roman" w:eastAsia="Times New Roman" w:hAnsi="Times New Roman" w:cs="Times New Roman" w:hint="default"/>
        <w:w w:val="104"/>
        <w:lang w:val="ru-RU" w:eastAsia="en-US" w:bidi="ar-SA"/>
      </w:rPr>
    </w:lvl>
    <w:lvl w:ilvl="1" w:tplc="5A725670">
      <w:numFmt w:val="bullet"/>
      <w:lvlText w:val="•"/>
      <w:lvlJc w:val="left"/>
      <w:pPr>
        <w:ind w:left="1148" w:hanging="175"/>
      </w:pPr>
      <w:rPr>
        <w:rFonts w:hint="default"/>
        <w:lang w:val="ru-RU" w:eastAsia="en-US" w:bidi="ar-SA"/>
      </w:rPr>
    </w:lvl>
    <w:lvl w:ilvl="2" w:tplc="6A4070D6">
      <w:numFmt w:val="bullet"/>
      <w:lvlText w:val="•"/>
      <w:lvlJc w:val="left"/>
      <w:pPr>
        <w:ind w:left="2196" w:hanging="175"/>
      </w:pPr>
      <w:rPr>
        <w:rFonts w:hint="default"/>
        <w:lang w:val="ru-RU" w:eastAsia="en-US" w:bidi="ar-SA"/>
      </w:rPr>
    </w:lvl>
    <w:lvl w:ilvl="3" w:tplc="217C0FE4">
      <w:numFmt w:val="bullet"/>
      <w:lvlText w:val="•"/>
      <w:lvlJc w:val="left"/>
      <w:pPr>
        <w:ind w:left="3244" w:hanging="175"/>
      </w:pPr>
      <w:rPr>
        <w:rFonts w:hint="default"/>
        <w:lang w:val="ru-RU" w:eastAsia="en-US" w:bidi="ar-SA"/>
      </w:rPr>
    </w:lvl>
    <w:lvl w:ilvl="4" w:tplc="F5FA2D08">
      <w:numFmt w:val="bullet"/>
      <w:lvlText w:val="•"/>
      <w:lvlJc w:val="left"/>
      <w:pPr>
        <w:ind w:left="4292" w:hanging="175"/>
      </w:pPr>
      <w:rPr>
        <w:rFonts w:hint="default"/>
        <w:lang w:val="ru-RU" w:eastAsia="en-US" w:bidi="ar-SA"/>
      </w:rPr>
    </w:lvl>
    <w:lvl w:ilvl="5" w:tplc="F140A5A0">
      <w:numFmt w:val="bullet"/>
      <w:lvlText w:val="•"/>
      <w:lvlJc w:val="left"/>
      <w:pPr>
        <w:ind w:left="5340" w:hanging="175"/>
      </w:pPr>
      <w:rPr>
        <w:rFonts w:hint="default"/>
        <w:lang w:val="ru-RU" w:eastAsia="en-US" w:bidi="ar-SA"/>
      </w:rPr>
    </w:lvl>
    <w:lvl w:ilvl="6" w:tplc="86EE008A">
      <w:numFmt w:val="bullet"/>
      <w:lvlText w:val="•"/>
      <w:lvlJc w:val="left"/>
      <w:pPr>
        <w:ind w:left="6388" w:hanging="175"/>
      </w:pPr>
      <w:rPr>
        <w:rFonts w:hint="default"/>
        <w:lang w:val="ru-RU" w:eastAsia="en-US" w:bidi="ar-SA"/>
      </w:rPr>
    </w:lvl>
    <w:lvl w:ilvl="7" w:tplc="E7706612">
      <w:numFmt w:val="bullet"/>
      <w:lvlText w:val="•"/>
      <w:lvlJc w:val="left"/>
      <w:pPr>
        <w:ind w:left="7436" w:hanging="175"/>
      </w:pPr>
      <w:rPr>
        <w:rFonts w:hint="default"/>
        <w:lang w:val="ru-RU" w:eastAsia="en-US" w:bidi="ar-SA"/>
      </w:rPr>
    </w:lvl>
    <w:lvl w:ilvl="8" w:tplc="3C607F32">
      <w:numFmt w:val="bullet"/>
      <w:lvlText w:val="•"/>
      <w:lvlJc w:val="left"/>
      <w:pPr>
        <w:ind w:left="8484" w:hanging="175"/>
      </w:pPr>
      <w:rPr>
        <w:rFonts w:hint="default"/>
        <w:lang w:val="ru-RU" w:eastAsia="en-US" w:bidi="ar-SA"/>
      </w:rPr>
    </w:lvl>
  </w:abstractNum>
  <w:abstractNum w:abstractNumId="9" w15:restartNumberingAfterBreak="0">
    <w:nsid w:val="716201A3"/>
    <w:multiLevelType w:val="hybridMultilevel"/>
    <w:tmpl w:val="75C8D368"/>
    <w:lvl w:ilvl="0" w:tplc="0419000F">
      <w:start w:val="1"/>
      <w:numFmt w:val="decimal"/>
      <w:lvlText w:val="%1."/>
      <w:lvlJc w:val="left"/>
      <w:pPr>
        <w:ind w:left="696" w:hanging="360"/>
      </w:pPr>
    </w:lvl>
    <w:lvl w:ilvl="1" w:tplc="04190019" w:tentative="1">
      <w:start w:val="1"/>
      <w:numFmt w:val="lowerLetter"/>
      <w:lvlText w:val="%2."/>
      <w:lvlJc w:val="left"/>
      <w:pPr>
        <w:ind w:left="1416" w:hanging="360"/>
      </w:pPr>
    </w:lvl>
    <w:lvl w:ilvl="2" w:tplc="0419001B" w:tentative="1">
      <w:start w:val="1"/>
      <w:numFmt w:val="lowerRoman"/>
      <w:lvlText w:val="%3."/>
      <w:lvlJc w:val="right"/>
      <w:pPr>
        <w:ind w:left="2136" w:hanging="180"/>
      </w:pPr>
    </w:lvl>
    <w:lvl w:ilvl="3" w:tplc="0419000F" w:tentative="1">
      <w:start w:val="1"/>
      <w:numFmt w:val="decimal"/>
      <w:lvlText w:val="%4."/>
      <w:lvlJc w:val="left"/>
      <w:pPr>
        <w:ind w:left="2856" w:hanging="360"/>
      </w:pPr>
    </w:lvl>
    <w:lvl w:ilvl="4" w:tplc="04190019" w:tentative="1">
      <w:start w:val="1"/>
      <w:numFmt w:val="lowerLetter"/>
      <w:lvlText w:val="%5."/>
      <w:lvlJc w:val="left"/>
      <w:pPr>
        <w:ind w:left="3576" w:hanging="360"/>
      </w:pPr>
    </w:lvl>
    <w:lvl w:ilvl="5" w:tplc="0419001B" w:tentative="1">
      <w:start w:val="1"/>
      <w:numFmt w:val="lowerRoman"/>
      <w:lvlText w:val="%6."/>
      <w:lvlJc w:val="right"/>
      <w:pPr>
        <w:ind w:left="4296" w:hanging="180"/>
      </w:pPr>
    </w:lvl>
    <w:lvl w:ilvl="6" w:tplc="0419000F" w:tentative="1">
      <w:start w:val="1"/>
      <w:numFmt w:val="decimal"/>
      <w:lvlText w:val="%7."/>
      <w:lvlJc w:val="left"/>
      <w:pPr>
        <w:ind w:left="5016" w:hanging="360"/>
      </w:pPr>
    </w:lvl>
    <w:lvl w:ilvl="7" w:tplc="04190019" w:tentative="1">
      <w:start w:val="1"/>
      <w:numFmt w:val="lowerLetter"/>
      <w:lvlText w:val="%8."/>
      <w:lvlJc w:val="left"/>
      <w:pPr>
        <w:ind w:left="5736" w:hanging="360"/>
      </w:pPr>
    </w:lvl>
    <w:lvl w:ilvl="8" w:tplc="0419001B" w:tentative="1">
      <w:start w:val="1"/>
      <w:numFmt w:val="lowerRoman"/>
      <w:lvlText w:val="%9."/>
      <w:lvlJc w:val="right"/>
      <w:pPr>
        <w:ind w:left="6456" w:hanging="180"/>
      </w:pPr>
    </w:lvl>
  </w:abstractNum>
  <w:abstractNum w:abstractNumId="10" w15:restartNumberingAfterBreak="0">
    <w:nsid w:val="73D16786"/>
    <w:multiLevelType w:val="hybridMultilevel"/>
    <w:tmpl w:val="B2A4B20A"/>
    <w:lvl w:ilvl="0" w:tplc="C64E10BA">
      <w:numFmt w:val="bullet"/>
      <w:lvlText w:val="-"/>
      <w:lvlJc w:val="left"/>
      <w:pPr>
        <w:ind w:left="158" w:hanging="226"/>
      </w:pPr>
      <w:rPr>
        <w:rFonts w:ascii="Times New Roman" w:eastAsia="Times New Roman" w:hAnsi="Times New Roman" w:cs="Times New Roman" w:hint="default"/>
        <w:w w:val="104"/>
        <w:lang w:val="ru-RU" w:eastAsia="en-US" w:bidi="ar-SA"/>
      </w:rPr>
    </w:lvl>
    <w:lvl w:ilvl="1" w:tplc="F2424CDE">
      <w:numFmt w:val="bullet"/>
      <w:lvlText w:val="•"/>
      <w:lvlJc w:val="left"/>
      <w:pPr>
        <w:ind w:left="1202" w:hanging="226"/>
      </w:pPr>
      <w:rPr>
        <w:rFonts w:hint="default"/>
        <w:lang w:val="ru-RU" w:eastAsia="en-US" w:bidi="ar-SA"/>
      </w:rPr>
    </w:lvl>
    <w:lvl w:ilvl="2" w:tplc="486022A4">
      <w:numFmt w:val="bullet"/>
      <w:lvlText w:val="•"/>
      <w:lvlJc w:val="left"/>
      <w:pPr>
        <w:ind w:left="2244" w:hanging="226"/>
      </w:pPr>
      <w:rPr>
        <w:rFonts w:hint="default"/>
        <w:lang w:val="ru-RU" w:eastAsia="en-US" w:bidi="ar-SA"/>
      </w:rPr>
    </w:lvl>
    <w:lvl w:ilvl="3" w:tplc="683AFE0E">
      <w:numFmt w:val="bullet"/>
      <w:lvlText w:val="•"/>
      <w:lvlJc w:val="left"/>
      <w:pPr>
        <w:ind w:left="3286" w:hanging="226"/>
      </w:pPr>
      <w:rPr>
        <w:rFonts w:hint="default"/>
        <w:lang w:val="ru-RU" w:eastAsia="en-US" w:bidi="ar-SA"/>
      </w:rPr>
    </w:lvl>
    <w:lvl w:ilvl="4" w:tplc="1804BAF4">
      <w:numFmt w:val="bullet"/>
      <w:lvlText w:val="•"/>
      <w:lvlJc w:val="left"/>
      <w:pPr>
        <w:ind w:left="4328" w:hanging="226"/>
      </w:pPr>
      <w:rPr>
        <w:rFonts w:hint="default"/>
        <w:lang w:val="ru-RU" w:eastAsia="en-US" w:bidi="ar-SA"/>
      </w:rPr>
    </w:lvl>
    <w:lvl w:ilvl="5" w:tplc="C728BD72">
      <w:numFmt w:val="bullet"/>
      <w:lvlText w:val="•"/>
      <w:lvlJc w:val="left"/>
      <w:pPr>
        <w:ind w:left="5370" w:hanging="226"/>
      </w:pPr>
      <w:rPr>
        <w:rFonts w:hint="default"/>
        <w:lang w:val="ru-RU" w:eastAsia="en-US" w:bidi="ar-SA"/>
      </w:rPr>
    </w:lvl>
    <w:lvl w:ilvl="6" w:tplc="5C801962">
      <w:numFmt w:val="bullet"/>
      <w:lvlText w:val="•"/>
      <w:lvlJc w:val="left"/>
      <w:pPr>
        <w:ind w:left="6412" w:hanging="226"/>
      </w:pPr>
      <w:rPr>
        <w:rFonts w:hint="default"/>
        <w:lang w:val="ru-RU" w:eastAsia="en-US" w:bidi="ar-SA"/>
      </w:rPr>
    </w:lvl>
    <w:lvl w:ilvl="7" w:tplc="15C8D9D4">
      <w:numFmt w:val="bullet"/>
      <w:lvlText w:val="•"/>
      <w:lvlJc w:val="left"/>
      <w:pPr>
        <w:ind w:left="7454" w:hanging="226"/>
      </w:pPr>
      <w:rPr>
        <w:rFonts w:hint="default"/>
        <w:lang w:val="ru-RU" w:eastAsia="en-US" w:bidi="ar-SA"/>
      </w:rPr>
    </w:lvl>
    <w:lvl w:ilvl="8" w:tplc="2D0EF226">
      <w:numFmt w:val="bullet"/>
      <w:lvlText w:val="•"/>
      <w:lvlJc w:val="left"/>
      <w:pPr>
        <w:ind w:left="8496" w:hanging="226"/>
      </w:pPr>
      <w:rPr>
        <w:rFonts w:hint="default"/>
        <w:lang w:val="ru-RU" w:eastAsia="en-US" w:bidi="ar-SA"/>
      </w:rPr>
    </w:lvl>
  </w:abstractNum>
  <w:abstractNum w:abstractNumId="11" w15:restartNumberingAfterBreak="0">
    <w:nsid w:val="74292A88"/>
    <w:multiLevelType w:val="hybridMultilevel"/>
    <w:tmpl w:val="BD585FE6"/>
    <w:lvl w:ilvl="0" w:tplc="7E3AEE04">
      <w:start w:val="1"/>
      <w:numFmt w:val="decimal"/>
      <w:lvlText w:val="%1."/>
      <w:lvlJc w:val="left"/>
      <w:pPr>
        <w:ind w:left="163" w:hanging="284"/>
      </w:pPr>
      <w:rPr>
        <w:rFonts w:hint="default"/>
        <w:w w:val="102"/>
        <w:lang w:val="ru-RU" w:eastAsia="en-US" w:bidi="ar-SA"/>
      </w:rPr>
    </w:lvl>
    <w:lvl w:ilvl="1" w:tplc="9202DA10">
      <w:numFmt w:val="bullet"/>
      <w:lvlText w:val="-"/>
      <w:lvlJc w:val="left"/>
      <w:pPr>
        <w:ind w:left="170" w:hanging="147"/>
      </w:pPr>
      <w:rPr>
        <w:rFonts w:ascii="Times New Roman" w:eastAsia="Times New Roman" w:hAnsi="Times New Roman" w:cs="Times New Roman" w:hint="default"/>
        <w:w w:val="104"/>
        <w:lang w:val="ru-RU" w:eastAsia="en-US" w:bidi="ar-SA"/>
      </w:rPr>
    </w:lvl>
    <w:lvl w:ilvl="2" w:tplc="30883D92">
      <w:numFmt w:val="bullet"/>
      <w:lvlText w:val="•"/>
      <w:lvlJc w:val="left"/>
      <w:pPr>
        <w:ind w:left="1335" w:hanging="147"/>
      </w:pPr>
      <w:rPr>
        <w:rFonts w:hint="default"/>
        <w:lang w:val="ru-RU" w:eastAsia="en-US" w:bidi="ar-SA"/>
      </w:rPr>
    </w:lvl>
    <w:lvl w:ilvl="3" w:tplc="55E00752">
      <w:numFmt w:val="bullet"/>
      <w:lvlText w:val="•"/>
      <w:lvlJc w:val="left"/>
      <w:pPr>
        <w:ind w:left="2491" w:hanging="147"/>
      </w:pPr>
      <w:rPr>
        <w:rFonts w:hint="default"/>
        <w:lang w:val="ru-RU" w:eastAsia="en-US" w:bidi="ar-SA"/>
      </w:rPr>
    </w:lvl>
    <w:lvl w:ilvl="4" w:tplc="2872290A">
      <w:numFmt w:val="bullet"/>
      <w:lvlText w:val="•"/>
      <w:lvlJc w:val="left"/>
      <w:pPr>
        <w:ind w:left="3646" w:hanging="147"/>
      </w:pPr>
      <w:rPr>
        <w:rFonts w:hint="default"/>
        <w:lang w:val="ru-RU" w:eastAsia="en-US" w:bidi="ar-SA"/>
      </w:rPr>
    </w:lvl>
    <w:lvl w:ilvl="5" w:tplc="CA92F144">
      <w:numFmt w:val="bullet"/>
      <w:lvlText w:val="•"/>
      <w:lvlJc w:val="left"/>
      <w:pPr>
        <w:ind w:left="4802" w:hanging="147"/>
      </w:pPr>
      <w:rPr>
        <w:rFonts w:hint="default"/>
        <w:lang w:val="ru-RU" w:eastAsia="en-US" w:bidi="ar-SA"/>
      </w:rPr>
    </w:lvl>
    <w:lvl w:ilvl="6" w:tplc="7B4C8E96">
      <w:numFmt w:val="bullet"/>
      <w:lvlText w:val="•"/>
      <w:lvlJc w:val="left"/>
      <w:pPr>
        <w:ind w:left="5957" w:hanging="147"/>
      </w:pPr>
      <w:rPr>
        <w:rFonts w:hint="default"/>
        <w:lang w:val="ru-RU" w:eastAsia="en-US" w:bidi="ar-SA"/>
      </w:rPr>
    </w:lvl>
    <w:lvl w:ilvl="7" w:tplc="91B658DA">
      <w:numFmt w:val="bullet"/>
      <w:lvlText w:val="•"/>
      <w:lvlJc w:val="left"/>
      <w:pPr>
        <w:ind w:left="7113" w:hanging="147"/>
      </w:pPr>
      <w:rPr>
        <w:rFonts w:hint="default"/>
        <w:lang w:val="ru-RU" w:eastAsia="en-US" w:bidi="ar-SA"/>
      </w:rPr>
    </w:lvl>
    <w:lvl w:ilvl="8" w:tplc="10A28488">
      <w:numFmt w:val="bullet"/>
      <w:lvlText w:val="•"/>
      <w:lvlJc w:val="left"/>
      <w:pPr>
        <w:ind w:left="8268" w:hanging="147"/>
      </w:pPr>
      <w:rPr>
        <w:rFonts w:hint="default"/>
        <w:lang w:val="ru-RU" w:eastAsia="en-US" w:bidi="ar-SA"/>
      </w:rPr>
    </w:lvl>
  </w:abstractNum>
  <w:abstractNum w:abstractNumId="12" w15:restartNumberingAfterBreak="0">
    <w:nsid w:val="768F2D4B"/>
    <w:multiLevelType w:val="hybridMultilevel"/>
    <w:tmpl w:val="537E8904"/>
    <w:lvl w:ilvl="0" w:tplc="FFFFFFFF">
      <w:start w:val="1"/>
      <w:numFmt w:val="bullet"/>
      <w:lvlText w:val=""/>
      <w:lvlJc w:val="left"/>
      <w:pPr>
        <w:ind w:left="720" w:hanging="360"/>
      </w:pPr>
      <w:rPr>
        <w:rFonts w:ascii="Symbol" w:hAnsi="Symbol" w:hint="default"/>
      </w:rPr>
    </w:lvl>
    <w:lvl w:ilvl="1" w:tplc="F3F4977E">
      <w:numFmt w:val="bullet"/>
      <w:lvlText w:val="-"/>
      <w:lvlJc w:val="left"/>
      <w:pPr>
        <w:ind w:left="285" w:hanging="360"/>
      </w:pPr>
      <w:rPr>
        <w:rFonts w:ascii="Times New Roman" w:eastAsia="Times New Roman" w:hAnsi="Times New Roman" w:cs="Times New Roman" w:hint="default"/>
        <w:w w:val="104"/>
        <w:lang w:val="ru-RU" w:eastAsia="en-US" w:bidi="ar-SA"/>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75E2CB2"/>
    <w:multiLevelType w:val="hybridMultilevel"/>
    <w:tmpl w:val="A6547B3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658070836">
    <w:abstractNumId w:val="8"/>
  </w:num>
  <w:num w:numId="2" w16cid:durableId="1585216215">
    <w:abstractNumId w:val="11"/>
  </w:num>
  <w:num w:numId="3" w16cid:durableId="1481994912">
    <w:abstractNumId w:val="2"/>
  </w:num>
  <w:num w:numId="4" w16cid:durableId="1300263965">
    <w:abstractNumId w:val="10"/>
  </w:num>
  <w:num w:numId="5" w16cid:durableId="1500265017">
    <w:abstractNumId w:val="3"/>
  </w:num>
  <w:num w:numId="6" w16cid:durableId="746075631">
    <w:abstractNumId w:val="1"/>
  </w:num>
  <w:num w:numId="7" w16cid:durableId="962538413">
    <w:abstractNumId w:val="5"/>
  </w:num>
  <w:num w:numId="8" w16cid:durableId="225385840">
    <w:abstractNumId w:val="13"/>
  </w:num>
  <w:num w:numId="9" w16cid:durableId="1529947649">
    <w:abstractNumId w:val="12"/>
  </w:num>
  <w:num w:numId="10" w16cid:durableId="1750734104">
    <w:abstractNumId w:val="4"/>
  </w:num>
  <w:num w:numId="11" w16cid:durableId="378281788">
    <w:abstractNumId w:val="7"/>
  </w:num>
  <w:num w:numId="12" w16cid:durableId="1904562816">
    <w:abstractNumId w:val="9"/>
  </w:num>
  <w:num w:numId="13" w16cid:durableId="2125466587">
    <w:abstractNumId w:val="0"/>
  </w:num>
  <w:num w:numId="14" w16cid:durableId="17822615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68F"/>
    <w:rsid w:val="000D7E31"/>
    <w:rsid w:val="000E1148"/>
    <w:rsid w:val="001213C6"/>
    <w:rsid w:val="00143E1A"/>
    <w:rsid w:val="00143EE3"/>
    <w:rsid w:val="00176E72"/>
    <w:rsid w:val="001A186F"/>
    <w:rsid w:val="001F19AD"/>
    <w:rsid w:val="002059B7"/>
    <w:rsid w:val="00281B50"/>
    <w:rsid w:val="00284704"/>
    <w:rsid w:val="00292067"/>
    <w:rsid w:val="002D790C"/>
    <w:rsid w:val="002F5685"/>
    <w:rsid w:val="002F6730"/>
    <w:rsid w:val="003035B3"/>
    <w:rsid w:val="003206A4"/>
    <w:rsid w:val="00333CFB"/>
    <w:rsid w:val="003609CA"/>
    <w:rsid w:val="003E45F8"/>
    <w:rsid w:val="00410D5B"/>
    <w:rsid w:val="0042375D"/>
    <w:rsid w:val="00493283"/>
    <w:rsid w:val="004A1D56"/>
    <w:rsid w:val="004B2884"/>
    <w:rsid w:val="004B3335"/>
    <w:rsid w:val="004E1FED"/>
    <w:rsid w:val="004F6597"/>
    <w:rsid w:val="00515DBB"/>
    <w:rsid w:val="005245EB"/>
    <w:rsid w:val="0054230E"/>
    <w:rsid w:val="00557476"/>
    <w:rsid w:val="0063645E"/>
    <w:rsid w:val="0065268F"/>
    <w:rsid w:val="006629A0"/>
    <w:rsid w:val="0069205D"/>
    <w:rsid w:val="006B383F"/>
    <w:rsid w:val="006E0938"/>
    <w:rsid w:val="006E294F"/>
    <w:rsid w:val="006E4505"/>
    <w:rsid w:val="00713293"/>
    <w:rsid w:val="0071360C"/>
    <w:rsid w:val="007244E3"/>
    <w:rsid w:val="00727011"/>
    <w:rsid w:val="00730561"/>
    <w:rsid w:val="007851C5"/>
    <w:rsid w:val="007A1B5E"/>
    <w:rsid w:val="007B0516"/>
    <w:rsid w:val="007F616C"/>
    <w:rsid w:val="008202A6"/>
    <w:rsid w:val="0083645B"/>
    <w:rsid w:val="00861BD0"/>
    <w:rsid w:val="00863321"/>
    <w:rsid w:val="00865ADC"/>
    <w:rsid w:val="008A1CF7"/>
    <w:rsid w:val="008B2008"/>
    <w:rsid w:val="008D154A"/>
    <w:rsid w:val="008F3D7E"/>
    <w:rsid w:val="0090273C"/>
    <w:rsid w:val="00982B16"/>
    <w:rsid w:val="009C2912"/>
    <w:rsid w:val="009F046B"/>
    <w:rsid w:val="00A10096"/>
    <w:rsid w:val="00A44151"/>
    <w:rsid w:val="00A44F63"/>
    <w:rsid w:val="00A812BC"/>
    <w:rsid w:val="00A82B6A"/>
    <w:rsid w:val="00A908DD"/>
    <w:rsid w:val="00A94491"/>
    <w:rsid w:val="00AA3093"/>
    <w:rsid w:val="00AD7F20"/>
    <w:rsid w:val="00AF7208"/>
    <w:rsid w:val="00B2485B"/>
    <w:rsid w:val="00B253DE"/>
    <w:rsid w:val="00B61016"/>
    <w:rsid w:val="00B71A0F"/>
    <w:rsid w:val="00C3194F"/>
    <w:rsid w:val="00C518A7"/>
    <w:rsid w:val="00D03ECB"/>
    <w:rsid w:val="00D23479"/>
    <w:rsid w:val="00D6752F"/>
    <w:rsid w:val="00D77A61"/>
    <w:rsid w:val="00D85F4E"/>
    <w:rsid w:val="00D967B3"/>
    <w:rsid w:val="00DA2A42"/>
    <w:rsid w:val="00DB364A"/>
    <w:rsid w:val="00DB79FA"/>
    <w:rsid w:val="00DE3032"/>
    <w:rsid w:val="00DF104B"/>
    <w:rsid w:val="00E24D1B"/>
    <w:rsid w:val="00E26C20"/>
    <w:rsid w:val="00E26CC3"/>
    <w:rsid w:val="00E27801"/>
    <w:rsid w:val="00E34A00"/>
    <w:rsid w:val="00E551D1"/>
    <w:rsid w:val="00EF02AA"/>
    <w:rsid w:val="00F42FC4"/>
    <w:rsid w:val="00F57237"/>
    <w:rsid w:val="00F92504"/>
    <w:rsid w:val="00F9675E"/>
    <w:rsid w:val="00F96E65"/>
    <w:rsid w:val="00FA2F00"/>
    <w:rsid w:val="00FB0CA5"/>
    <w:rsid w:val="00FB21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C8825"/>
  <w15:docId w15:val="{A3FFA7C0-7E9D-4B7D-82C6-D194C25DA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175" w:hanging="716"/>
      <w:jc w:val="both"/>
      <w:outlineLvl w:val="0"/>
    </w:pPr>
    <w:rPr>
      <w:b/>
      <w:bCs/>
      <w:sz w:val="25"/>
      <w:szCs w:val="2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jc w:val="both"/>
    </w:pPr>
    <w:rPr>
      <w:sz w:val="25"/>
      <w:szCs w:val="25"/>
    </w:rPr>
  </w:style>
  <w:style w:type="paragraph" w:styleId="a4">
    <w:name w:val="List Paragraph"/>
    <w:basedOn w:val="a"/>
    <w:uiPriority w:val="34"/>
    <w:qFormat/>
    <w:pPr>
      <w:ind w:left="168" w:firstLine="711"/>
      <w:jc w:val="both"/>
    </w:pPr>
  </w:style>
  <w:style w:type="paragraph" w:customStyle="1" w:styleId="TableParagraph">
    <w:name w:val="Table Paragraph"/>
    <w:basedOn w:val="a"/>
    <w:uiPriority w:val="1"/>
    <w:qFormat/>
  </w:style>
  <w:style w:type="paragraph" w:styleId="2">
    <w:name w:val="Body Text Indent 2"/>
    <w:basedOn w:val="a"/>
    <w:link w:val="20"/>
    <w:uiPriority w:val="99"/>
    <w:semiHidden/>
    <w:unhideWhenUsed/>
    <w:rsid w:val="00713293"/>
    <w:pPr>
      <w:spacing w:after="120" w:line="480" w:lineRule="auto"/>
      <w:ind w:left="283"/>
    </w:pPr>
  </w:style>
  <w:style w:type="character" w:customStyle="1" w:styleId="20">
    <w:name w:val="Основной текст с отступом 2 Знак"/>
    <w:basedOn w:val="a0"/>
    <w:link w:val="2"/>
    <w:uiPriority w:val="99"/>
    <w:semiHidden/>
    <w:rsid w:val="00713293"/>
    <w:rPr>
      <w:rFonts w:ascii="Times New Roman" w:eastAsia="Times New Roman" w:hAnsi="Times New Roman" w:cs="Times New Roman"/>
      <w:lang w:val="ru-RU"/>
    </w:rPr>
  </w:style>
  <w:style w:type="paragraph" w:styleId="3">
    <w:name w:val="Body Text 3"/>
    <w:basedOn w:val="a"/>
    <w:link w:val="30"/>
    <w:uiPriority w:val="99"/>
    <w:semiHidden/>
    <w:unhideWhenUsed/>
    <w:rsid w:val="00713293"/>
    <w:pPr>
      <w:spacing w:after="120"/>
    </w:pPr>
    <w:rPr>
      <w:sz w:val="16"/>
      <w:szCs w:val="16"/>
    </w:rPr>
  </w:style>
  <w:style w:type="character" w:customStyle="1" w:styleId="30">
    <w:name w:val="Основной текст 3 Знак"/>
    <w:basedOn w:val="a0"/>
    <w:link w:val="3"/>
    <w:uiPriority w:val="99"/>
    <w:semiHidden/>
    <w:rsid w:val="00713293"/>
    <w:rPr>
      <w:rFonts w:ascii="Times New Roman" w:eastAsia="Times New Roman" w:hAnsi="Times New Roman" w:cs="Times New Roman"/>
      <w:sz w:val="16"/>
      <w:szCs w:val="16"/>
      <w:lang w:val="ru-RU"/>
    </w:rPr>
  </w:style>
  <w:style w:type="paragraph" w:styleId="a5">
    <w:name w:val="Body Text Indent"/>
    <w:basedOn w:val="a"/>
    <w:link w:val="a6"/>
    <w:uiPriority w:val="99"/>
    <w:semiHidden/>
    <w:unhideWhenUsed/>
    <w:rsid w:val="00A10096"/>
    <w:pPr>
      <w:spacing w:after="120"/>
      <w:ind w:left="283"/>
    </w:pPr>
  </w:style>
  <w:style w:type="character" w:customStyle="1" w:styleId="a6">
    <w:name w:val="Основной текст с отступом Знак"/>
    <w:basedOn w:val="a0"/>
    <w:link w:val="a5"/>
    <w:uiPriority w:val="99"/>
    <w:semiHidden/>
    <w:rsid w:val="00A10096"/>
    <w:rPr>
      <w:rFonts w:ascii="Times New Roman" w:eastAsia="Times New Roman" w:hAnsi="Times New Roman" w:cs="Times New Roman"/>
      <w:lang w:val="ru-RU"/>
    </w:rPr>
  </w:style>
  <w:style w:type="paragraph" w:styleId="a7">
    <w:name w:val="header"/>
    <w:basedOn w:val="a"/>
    <w:link w:val="a8"/>
    <w:uiPriority w:val="99"/>
    <w:unhideWhenUsed/>
    <w:rsid w:val="00292067"/>
    <w:pPr>
      <w:tabs>
        <w:tab w:val="center" w:pos="4677"/>
        <w:tab w:val="right" w:pos="9355"/>
      </w:tabs>
    </w:pPr>
  </w:style>
  <w:style w:type="character" w:customStyle="1" w:styleId="a8">
    <w:name w:val="Верхний колонтитул Знак"/>
    <w:basedOn w:val="a0"/>
    <w:link w:val="a7"/>
    <w:uiPriority w:val="99"/>
    <w:rsid w:val="00292067"/>
    <w:rPr>
      <w:rFonts w:ascii="Times New Roman" w:eastAsia="Times New Roman" w:hAnsi="Times New Roman" w:cs="Times New Roman"/>
      <w:lang w:val="ru-RU"/>
    </w:rPr>
  </w:style>
  <w:style w:type="paragraph" w:styleId="a9">
    <w:name w:val="footer"/>
    <w:basedOn w:val="a"/>
    <w:link w:val="aa"/>
    <w:uiPriority w:val="99"/>
    <w:unhideWhenUsed/>
    <w:rsid w:val="00292067"/>
    <w:pPr>
      <w:tabs>
        <w:tab w:val="center" w:pos="4677"/>
        <w:tab w:val="right" w:pos="9355"/>
      </w:tabs>
    </w:pPr>
  </w:style>
  <w:style w:type="character" w:customStyle="1" w:styleId="aa">
    <w:name w:val="Нижний колонтитул Знак"/>
    <w:basedOn w:val="a0"/>
    <w:link w:val="a9"/>
    <w:uiPriority w:val="99"/>
    <w:rsid w:val="00292067"/>
    <w:rPr>
      <w:rFonts w:ascii="Times New Roman" w:eastAsia="Times New Roman" w:hAnsi="Times New Roman" w:cs="Times New Roman"/>
      <w:lang w:val="ru-RU"/>
    </w:rPr>
  </w:style>
  <w:style w:type="paragraph" w:customStyle="1" w:styleId="Default">
    <w:name w:val="Default"/>
    <w:qFormat/>
    <w:rsid w:val="00DE3032"/>
    <w:pPr>
      <w:widowControl/>
      <w:suppressAutoHyphens/>
      <w:autoSpaceDE/>
      <w:autoSpaceDN/>
    </w:pPr>
    <w:rPr>
      <w:rFonts w:ascii="Times New Roman" w:eastAsia="Calibri" w:hAnsi="Times New Roman" w:cs="Times New Roman"/>
      <w:color w:val="000000"/>
      <w:sz w:val="24"/>
      <w:szCs w:val="24"/>
      <w:lang w:val="ru-RU"/>
    </w:rPr>
  </w:style>
  <w:style w:type="character" w:styleId="ab">
    <w:name w:val="Emphasis"/>
    <w:basedOn w:val="a0"/>
    <w:uiPriority w:val="20"/>
    <w:qFormat/>
    <w:rsid w:val="00B253D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to@kali.b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to@kali.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39E404-B3D1-457E-88B1-88E1EC17E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10994</Words>
  <Characters>62667</Characters>
  <Application>Microsoft Office Word</Application>
  <DocSecurity>0</DocSecurity>
  <Lines>522</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Перминов Алексей Иванович</dc:creator>
  <cp:lastModifiedBy>Жук Всеволод Владимирович</cp:lastModifiedBy>
  <cp:revision>2</cp:revision>
  <cp:lastPrinted>2026-10-06T08:20:00Z</cp:lastPrinted>
  <dcterms:created xsi:type="dcterms:W3CDTF">2026-10-06T14:06:00Z</dcterms:created>
  <dcterms:modified xsi:type="dcterms:W3CDTF">2026-10-06T14:06:00Z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2026-09-11T00:00:00Z</vt:filetime>
  </property>
  <property fmtid="{D5CDD505-2E9C-101B-9397-08002B2CF9AE}" pid="3" name="Creator">
    <vt:lpwstr>WorkCentre 3325</vt:lpwstr>
  </property>
  <property fmtid="{D5CDD505-2E9C-101B-9397-08002B2CF9AE}" pid="4" name="Producer">
    <vt:lpwstr>WorkCentre 3325</vt:lpwstr>
  </property>
  <property fmtid="{D5CDD505-2E9C-101B-9397-08002B2CF9AE}" pid="5" name="LastSaved">
    <vt:filetime>2026-09-11T00:00:00Z</vt:filetime>
  </property>
</Properties>
</file>